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B0" w:rsidRPr="00BB45D5" w:rsidRDefault="00BD24B0" w:rsidP="00BD24B0">
      <w:pPr>
        <w:pStyle w:val="Bezmezer"/>
        <w:rPr>
          <w:rFonts w:ascii="Times New Roman" w:hAnsi="Times New Roman" w:cs="Times New Roman"/>
          <w:b/>
        </w:rPr>
      </w:pPr>
      <w:r w:rsidRPr="00BB45D5">
        <w:rPr>
          <w:rFonts w:ascii="Times New Roman" w:hAnsi="Times New Roman" w:cs="Times New Roman"/>
          <w:b/>
        </w:rPr>
        <w:t>Tabulka 1 (přehled osobních údajů)</w:t>
      </w:r>
    </w:p>
    <w:p w:rsidR="00BD24B0" w:rsidRPr="004A13E6" w:rsidRDefault="00BD24B0" w:rsidP="00BD24B0">
      <w:pPr>
        <w:pStyle w:val="Bezmezer"/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2126"/>
        <w:gridCol w:w="2268"/>
        <w:gridCol w:w="2835"/>
        <w:gridCol w:w="2410"/>
      </w:tblGrid>
      <w:tr w:rsidR="00BD24B0" w:rsidRPr="00BB45D5" w:rsidTr="004A72BF">
        <w:trPr>
          <w:trHeight w:val="413"/>
        </w:trPr>
        <w:tc>
          <w:tcPr>
            <w:tcW w:w="2689" w:type="dxa"/>
            <w:shd w:val="clear" w:color="auto" w:fill="D9D9D9"/>
            <w:vAlign w:val="center"/>
          </w:tcPr>
          <w:p w:rsidR="00BD24B0" w:rsidRPr="00BB45D5" w:rsidRDefault="00BD24B0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Doklad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D24B0" w:rsidRPr="00BB45D5" w:rsidRDefault="00BD24B0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D24B0" w:rsidRPr="00BB45D5" w:rsidRDefault="00BD24B0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Údaje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D24B0" w:rsidRPr="00BB45D5" w:rsidRDefault="00BD24B0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Příjemce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D24B0" w:rsidRPr="00BB45D5" w:rsidRDefault="00BD24B0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Zákon/souhlas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D24B0" w:rsidRPr="00BB45D5" w:rsidRDefault="00BD24B0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Ochrana a zabezpečení</w:t>
            </w:r>
          </w:p>
        </w:tc>
      </w:tr>
      <w:tr w:rsidR="00BD24B0" w:rsidRPr="00BB45D5" w:rsidTr="0088542B">
        <w:tc>
          <w:tcPr>
            <w:tcW w:w="2689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b/>
                <w:sz w:val="20"/>
                <w:szCs w:val="20"/>
              </w:rPr>
              <w:t>Povinná dokumentace školy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4B0" w:rsidRPr="00BB45D5" w:rsidTr="00EE2E28">
        <w:trPr>
          <w:trHeight w:val="861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2667608"/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Evidenci žáků (školní matrika)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Povinná dokumentace školy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Osobní a citlivé údaje žáků 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Vedení školy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Pracovnice kanceláře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Pedagogičtí pracovníci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28 odst. 1 písm. b)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 § 22 odst. 3 písm. c, e) ŠZ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3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BD24B0">
            <w:pPr>
              <w:pStyle w:val="Bezmezer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Program Bakaláři Zachování mlčenlivosti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Doklady o přijímání 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uchazečů ke vzdělávání,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 průběhu vzdělávání a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jeho ukončování žáků</w:t>
            </w:r>
          </w:p>
        </w:tc>
        <w:tc>
          <w:tcPr>
            <w:tcW w:w="2835" w:type="dxa"/>
          </w:tcPr>
          <w:p w:rsidR="00BD24B0" w:rsidRPr="00BB45D5" w:rsidRDefault="00BD24B0" w:rsidP="00BD24B0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Povinná dokumentace školy,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Osobní a citlivé údaje žáků 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Vedení školy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Pracovnice kanceláře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Pedagogičtí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pracovníci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28 odst. 1 písm. c)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22 odst. 3 písm. c, e)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67 ŠZ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Program Bakaláři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5364CD">
            <w:pPr>
              <w:pStyle w:val="Default"/>
              <w:ind w:left="114" w:hanging="57"/>
              <w:rPr>
                <w:sz w:val="20"/>
                <w:szCs w:val="20"/>
              </w:rPr>
            </w:pPr>
            <w:r w:rsidRPr="00BB45D5">
              <w:rPr>
                <w:sz w:val="20"/>
                <w:szCs w:val="20"/>
              </w:rPr>
              <w:t>Maturitní zkouška</w:t>
            </w:r>
          </w:p>
          <w:p w:rsidR="00BD24B0" w:rsidRPr="00BB45D5" w:rsidRDefault="00BD24B0" w:rsidP="0088542B">
            <w:pPr>
              <w:pStyle w:val="Default"/>
              <w:ind w:left="114" w:hanging="57"/>
              <w:rPr>
                <w:sz w:val="20"/>
                <w:szCs w:val="20"/>
              </w:rPr>
            </w:pPr>
            <w:r w:rsidRPr="00BB4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Default"/>
              <w:ind w:left="114" w:hanging="57"/>
              <w:rPr>
                <w:sz w:val="20"/>
                <w:szCs w:val="20"/>
              </w:rPr>
            </w:pPr>
            <w:r w:rsidRPr="00BB45D5">
              <w:rPr>
                <w:sz w:val="20"/>
                <w:szCs w:val="20"/>
              </w:rPr>
              <w:t>Údaje k maturitní zkoušce předávané školou Centru pro zjišťování výsledků vzdělávání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Osobní údaje žáků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Vedení školy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Pracovnice kanceláře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60a a § 81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22 odst. 3 písm. c, e)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Vyhláška č. 353/2016 Sb.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Spisový a skartační řád 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Třídní kniha, obsahující údaje o poskyto</w:t>
            </w:r>
            <w:r w:rsidR="005364CD">
              <w:rPr>
                <w:rFonts w:ascii="Times New Roman" w:hAnsi="Times New Roman" w:cs="Times New Roman"/>
                <w:sz w:val="20"/>
                <w:szCs w:val="20"/>
              </w:rPr>
              <w:t>vaném vzdělávání a jeho průběhu</w:t>
            </w:r>
          </w:p>
        </w:tc>
        <w:tc>
          <w:tcPr>
            <w:tcW w:w="2835" w:type="dxa"/>
          </w:tcPr>
          <w:p w:rsidR="00BD24B0" w:rsidRPr="00BB45D5" w:rsidRDefault="00BD24B0" w:rsidP="00BD24B0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Povinná dokumentace školy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Osobní a citlivé údaje žáků 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Ředitele školy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Určení pedagogičtí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pracovníci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28 odst. 1 písm. f)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22 odst. 3 písm. c, e)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67 ŠZ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Záznamy z pedagogických</w:t>
            </w:r>
          </w:p>
          <w:p w:rsidR="00BD24B0" w:rsidRPr="00BB45D5" w:rsidRDefault="005364CD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Povinná dokumentace školy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Osobní a citlivé údaje žáků 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Ředitele školy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Určení pedagogičtí pracovníci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28 odst. 1 písm. h)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22 odst. 3 písm. c, e) ŠZ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Kniha úrazů a záznamy o úrazech žáků, </w:t>
            </w:r>
            <w:r w:rsidR="005364CD">
              <w:rPr>
                <w:rFonts w:ascii="Times New Roman" w:hAnsi="Times New Roman" w:cs="Times New Roman"/>
                <w:sz w:val="20"/>
                <w:szCs w:val="20"/>
              </w:rPr>
              <w:t>popřípadě lékařské posudky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Povinná dokumentace školy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Osobní a citlivé údaje žáků 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Ředitele školy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Určení pedagogičtí pracovníci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28 odst. 1 písm. i)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22 odst. 3 písm. c, e) ŠZ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Spisový a skartační řád 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Personální a mzdová dokumentace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Povinná dokumentace školy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Osobní a citlivé údaje zaměstnanců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Ředitel školy</w:t>
            </w:r>
          </w:p>
          <w:p w:rsidR="00BD24B0" w:rsidRPr="00BB45D5" w:rsidRDefault="00BD24B0" w:rsidP="00BD24B0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Účetní/hospodář/</w:t>
            </w:r>
          </w:p>
          <w:p w:rsidR="00BD24B0" w:rsidRPr="00BB45D5" w:rsidRDefault="00BD24B0" w:rsidP="00BD24B0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personalista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28 odst. 1 písm. k) ŠZ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D24B0" w:rsidRPr="00BB45D5" w:rsidTr="00BD24B0">
        <w:trPr>
          <w:trHeight w:val="1140"/>
        </w:trPr>
        <w:tc>
          <w:tcPr>
            <w:tcW w:w="2689" w:type="dxa"/>
          </w:tcPr>
          <w:p w:rsidR="00BD24B0" w:rsidRPr="00BB45D5" w:rsidRDefault="00BD24B0" w:rsidP="0088542B">
            <w:pPr>
              <w:pStyle w:val="Default"/>
              <w:ind w:left="114" w:hanging="57"/>
              <w:rPr>
                <w:sz w:val="20"/>
                <w:szCs w:val="20"/>
              </w:rPr>
            </w:pPr>
            <w:r w:rsidRPr="00BB45D5">
              <w:rPr>
                <w:sz w:val="20"/>
                <w:szCs w:val="20"/>
              </w:rPr>
              <w:t>Další vzdělávání pedagogických pracovníků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Default"/>
              <w:ind w:left="114" w:hanging="57"/>
              <w:rPr>
                <w:color w:val="auto"/>
                <w:sz w:val="20"/>
                <w:szCs w:val="20"/>
              </w:rPr>
            </w:pPr>
            <w:r w:rsidRPr="00BB45D5">
              <w:rPr>
                <w:color w:val="auto"/>
                <w:sz w:val="20"/>
                <w:szCs w:val="20"/>
              </w:rPr>
              <w:t xml:space="preserve">Údaje shromažďované v souladu s dalším vzděláváním pedagogických pracovníků 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Osobní údaje pedagogických pracovníků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Instituce pro další vzdělávání pedagogických pracovníků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Default"/>
              <w:ind w:left="114" w:hanging="57"/>
              <w:rPr>
                <w:sz w:val="20"/>
                <w:szCs w:val="20"/>
              </w:rPr>
            </w:pPr>
            <w:r w:rsidRPr="00BB45D5">
              <w:rPr>
                <w:color w:val="auto"/>
                <w:sz w:val="20"/>
                <w:szCs w:val="20"/>
              </w:rPr>
              <w:t xml:space="preserve">§ 24, § 29 zákona č. 563/2004 Sb., o pedagogických pracovnících 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</w:tc>
      </w:tr>
      <w:tr w:rsidR="00EE2E28" w:rsidRPr="00BB45D5" w:rsidTr="004A72BF">
        <w:trPr>
          <w:trHeight w:val="391"/>
        </w:trPr>
        <w:tc>
          <w:tcPr>
            <w:tcW w:w="2689" w:type="dxa"/>
            <w:shd w:val="clear" w:color="auto" w:fill="D9D9D9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lastRenderedPageBreak/>
              <w:t>Doklad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Údaje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Příjemce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Zákon/souhlas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Ochrana a zabezpečení</w:t>
            </w:r>
          </w:p>
        </w:tc>
      </w:tr>
      <w:bookmarkEnd w:id="0"/>
      <w:tr w:rsidR="00BD24B0" w:rsidRPr="00BB45D5" w:rsidTr="00EE2E28">
        <w:trPr>
          <w:trHeight w:val="523"/>
        </w:trPr>
        <w:tc>
          <w:tcPr>
            <w:tcW w:w="2689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Další dokumentace </w:t>
            </w:r>
            <w:proofErr w:type="gramStart"/>
            <w:r w:rsidRPr="00BB45D5">
              <w:rPr>
                <w:rFonts w:ascii="Times New Roman" w:hAnsi="Times New Roman" w:cs="Times New Roman"/>
                <w:b/>
                <w:sz w:val="20"/>
                <w:szCs w:val="20"/>
              </w:rPr>
              <w:t>žáků, a  zákonných</w:t>
            </w:r>
            <w:proofErr w:type="gramEnd"/>
            <w:r w:rsidRPr="00BB4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zástupců (ZZ)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4B0" w:rsidRPr="00BB45D5" w:rsidTr="00EE2E28">
        <w:trPr>
          <w:trHeight w:val="1876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2667459"/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Informace o žácích mimo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školní matriku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Podněty pro jednání OSPOD 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Podněty pro jednání přestupkové komise 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eastAsia="Times New Roman" w:hAnsi="Times New Roman" w:cs="Times New Roman"/>
                <w:sz w:val="20"/>
                <w:szCs w:val="20"/>
              </w:rPr>
              <w:t>Hlášení trestných činů, neomluvená absence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Osobní a citlivé údaje žáků 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OSPOD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Obec III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Policie ČR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Soudy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Zákon č. 359/1999 Sb., o sociálně-právní ochraně dětí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31 zákona č. 200/1990 Sb., o přestupcích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201 zákona č. 40/2009 Sb., trestního zákoníku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§ 22 odst. 3 písm. c, e) ŠZ 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Spisový a skartační řád 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Dokumentace pro potřeby ŠPZ</w:t>
            </w:r>
          </w:p>
        </w:tc>
        <w:tc>
          <w:tcPr>
            <w:tcW w:w="7229" w:type="dxa"/>
            <w:gridSpan w:val="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Viz Tabulka 2 </w:t>
            </w: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Ochrana citlivých osobních údajů žáka – speciální vzdělávací potřeby,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kariérové poradenství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16a § 22 ŠZ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Dokumentace pro potřeby kariérového poradenství</w:t>
            </w:r>
          </w:p>
        </w:tc>
        <w:tc>
          <w:tcPr>
            <w:tcW w:w="7229" w:type="dxa"/>
            <w:gridSpan w:val="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Viz Tabulka 2 </w:t>
            </w: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Ochrana citlivých osobních údajů žáka – speciální vzdělávací potřeby,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kariérové poradenství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Informovaný souhlas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Omluvný list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Evidence docházky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Osobní a citlivé údaje žáků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Pedagogové školy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67 ŠZ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Default"/>
              <w:rPr>
                <w:sz w:val="20"/>
                <w:szCs w:val="20"/>
              </w:rPr>
            </w:pPr>
            <w:r w:rsidRPr="00BB45D5">
              <w:rPr>
                <w:color w:val="auto"/>
                <w:sz w:val="20"/>
                <w:szCs w:val="20"/>
              </w:rPr>
              <w:t>Údaje o zdravotní způsobilosti žáka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Default"/>
              <w:ind w:left="114" w:hanging="57"/>
              <w:rPr>
                <w:color w:val="auto"/>
                <w:sz w:val="20"/>
                <w:szCs w:val="20"/>
              </w:rPr>
            </w:pPr>
            <w:r w:rsidRPr="00BB45D5">
              <w:rPr>
                <w:color w:val="auto"/>
                <w:sz w:val="20"/>
                <w:szCs w:val="20"/>
              </w:rPr>
              <w:t xml:space="preserve">Údaje o zdravotní způsobilosti dítěte nebo žáka, kteří se účastní školy v přírodě nebo zotavovací akce  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Osobní a citlivé údaje dětí, žáků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Default"/>
              <w:ind w:left="114" w:hanging="57"/>
              <w:rPr>
                <w:bCs/>
                <w:color w:val="auto"/>
                <w:sz w:val="20"/>
                <w:szCs w:val="20"/>
              </w:rPr>
            </w:pPr>
            <w:r w:rsidRPr="00BB45D5">
              <w:rPr>
                <w:color w:val="auto"/>
                <w:sz w:val="20"/>
                <w:szCs w:val="20"/>
              </w:rPr>
              <w:t xml:space="preserve">§ 9 až § 11 zákona č. 258/2000 Sb., o ochraně veřejného zdraví 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Směrnice ředitele školy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k mimoškolním akcím</w:t>
            </w:r>
          </w:p>
        </w:tc>
      </w:tr>
      <w:tr w:rsidR="00BD24B0" w:rsidRPr="00BB45D5" w:rsidTr="00EE2E28">
        <w:trPr>
          <w:trHeight w:val="1093"/>
        </w:trPr>
        <w:tc>
          <w:tcPr>
            <w:tcW w:w="2689" w:type="dxa"/>
          </w:tcPr>
          <w:p w:rsidR="00BD24B0" w:rsidRPr="00BB45D5" w:rsidRDefault="00BD24B0" w:rsidP="0088542B">
            <w:pPr>
              <w:pStyle w:val="Default"/>
              <w:rPr>
                <w:color w:val="auto"/>
                <w:sz w:val="20"/>
                <w:szCs w:val="20"/>
              </w:rPr>
            </w:pPr>
            <w:r w:rsidRPr="00BB45D5">
              <w:rPr>
                <w:color w:val="auto"/>
                <w:sz w:val="20"/>
                <w:szCs w:val="20"/>
              </w:rPr>
              <w:t xml:space="preserve">Přihlášky ke stravování a evidence stravování 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Default"/>
              <w:ind w:left="114" w:hanging="57"/>
              <w:rPr>
                <w:color w:val="auto"/>
                <w:sz w:val="20"/>
                <w:szCs w:val="20"/>
              </w:rPr>
            </w:pPr>
            <w:r w:rsidRPr="00BB45D5">
              <w:rPr>
                <w:rFonts w:eastAsia="Times New Roman"/>
                <w:iCs/>
                <w:color w:val="1A1A1A"/>
                <w:sz w:val="20"/>
                <w:szCs w:val="20"/>
                <w:lang w:eastAsia="cs-CZ"/>
              </w:rPr>
              <w:t>Povinnost zajistit školní stravování, a to přednostně v zařízeních školního stravování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Jméno a příjmení žáka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Školní jídelna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Default"/>
              <w:ind w:left="114" w:hanging="57"/>
              <w:rPr>
                <w:color w:val="auto"/>
                <w:sz w:val="20"/>
                <w:szCs w:val="20"/>
              </w:rPr>
            </w:pPr>
            <w:r w:rsidRPr="00BB45D5">
              <w:rPr>
                <w:color w:val="auto"/>
                <w:sz w:val="20"/>
                <w:szCs w:val="20"/>
              </w:rPr>
              <w:t>§ 119 zákona č. 561/2004 Sb., školský zákon</w:t>
            </w:r>
          </w:p>
          <w:p w:rsidR="00BD24B0" w:rsidRPr="00BB45D5" w:rsidRDefault="00BD24B0" w:rsidP="0088542B">
            <w:pPr>
              <w:pStyle w:val="Default"/>
              <w:ind w:left="114" w:hanging="57"/>
              <w:rPr>
                <w:color w:val="auto"/>
                <w:sz w:val="20"/>
                <w:szCs w:val="20"/>
              </w:rPr>
            </w:pPr>
            <w:r w:rsidRPr="00BB45D5">
              <w:rPr>
                <w:color w:val="auto"/>
                <w:sz w:val="20"/>
                <w:szCs w:val="20"/>
              </w:rPr>
              <w:t>Vyhláška č. 107/2005 Sb., o školním stravování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Spisový a skartační řád 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</w:tc>
      </w:tr>
      <w:tr w:rsidR="00BD24B0" w:rsidRPr="00BB45D5" w:rsidTr="00EE2E28">
        <w:trPr>
          <w:trHeight w:val="1406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Seznamy žáků 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Organizování akcí konaných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mimo školu, Organizování soutěží a olympiád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datum narození, </w:t>
            </w:r>
          </w:p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rodné číslo, číslo </w:t>
            </w:r>
            <w:r w:rsidRPr="00BB45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</w:t>
            </w:r>
            <w:proofErr w:type="spellStart"/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expirace</w:t>
            </w:r>
            <w:proofErr w:type="spellEnd"/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 pasu, kontaktní údaje žáka/ZZ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Ubytovací zařízení,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organizátor soutěží, 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cestovní kancelář,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dopravce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Informovaný souhlas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EE2E28" w:rsidRPr="00BB45D5" w:rsidTr="004A72BF">
        <w:trPr>
          <w:trHeight w:val="391"/>
        </w:trPr>
        <w:tc>
          <w:tcPr>
            <w:tcW w:w="2689" w:type="dxa"/>
            <w:shd w:val="clear" w:color="auto" w:fill="D9D9D9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lastRenderedPageBreak/>
              <w:t>Doklad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Údaje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Příjemce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E2E28" w:rsidRPr="00BB45D5" w:rsidRDefault="00EE2E28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Zákon/souhlas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E2E28" w:rsidRPr="00BB45D5" w:rsidRDefault="00EE2E28" w:rsidP="004A72BF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Ochrana a zabezpečení</w:t>
            </w:r>
          </w:p>
        </w:tc>
      </w:tr>
      <w:tr w:rsidR="00BD24B0" w:rsidRPr="00BB45D5" w:rsidTr="00BB281B">
        <w:trPr>
          <w:trHeight w:val="1120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Databáze přístupových</w:t>
            </w:r>
          </w:p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Údajů žáků a zákonných zástupců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Tvorba přístupových údajů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(přístupová jména a hesla) pro Bakaláře, Evidenci hodnocení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Jméno, příjmení,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mail, GMS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žáka/zaměstnance/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zák. zástupce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Vedení školy,</w:t>
            </w:r>
          </w:p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správce sítě, pracovníci kanceláře, třídní učitelé</w:t>
            </w:r>
            <w:r w:rsidRPr="00BB45D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Informovaný souhlas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Seznamy zákonných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zástupců a dalších osob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nad rámec školní matriky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Vyzvedávání nezletilých</w:t>
            </w:r>
          </w:p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třetími osobami.</w:t>
            </w:r>
          </w:p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Kontakt na zák. zástupce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Kontaktní údaje 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Určení pedagogové,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Pracovníci kanceláře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28 odst. 2 písm. i) ŠZ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Informovaný souhlas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D24B0" w:rsidRPr="00BB45D5" w:rsidTr="00BB281B">
        <w:trPr>
          <w:trHeight w:val="665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Fotografie, videa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Fotografie a videa za účelem prezentace školních akcí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Webové stránky školy, nástěnky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Informovaný souhlas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Vhodnost fotografií</w:t>
            </w:r>
          </w:p>
        </w:tc>
      </w:tr>
      <w:tr w:rsidR="00BD24B0" w:rsidRPr="00BB45D5" w:rsidTr="00BD24B0">
        <w:trPr>
          <w:trHeight w:val="1273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Fotografie, videa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Fotografie za účelem výkonu nebo ochrany práv osob (záznam o šikaně nebo jiném protiprávním jednání, dokumentace úrazu, …)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87, § 88 a § 89 zákona č. 89/2012 Sb., občanský zákoník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skartačního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Zachovávání mlčenlivosti</w:t>
            </w:r>
          </w:p>
        </w:tc>
      </w:tr>
      <w:tr w:rsidR="00BD24B0" w:rsidRPr="00BB45D5" w:rsidTr="00BD24B0">
        <w:trPr>
          <w:trHeight w:val="894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Fotografie, videa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Fotografie z veřejných akcí pořádaných školou pro novinářské či reportážní účely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webové stránky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prostory školy,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87, § 88 a § 89 zákona č. 89/2012 Sb., občanský zákoník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Vhodnost fotografií</w:t>
            </w:r>
          </w:p>
        </w:tc>
      </w:tr>
      <w:tr w:rsidR="00BD24B0" w:rsidRPr="00BB45D5" w:rsidTr="00BB281B">
        <w:trPr>
          <w:trHeight w:val="932"/>
        </w:trPr>
        <w:tc>
          <w:tcPr>
            <w:tcW w:w="2689" w:type="dxa"/>
          </w:tcPr>
          <w:p w:rsidR="00BD24B0" w:rsidRPr="00BB45D5" w:rsidRDefault="005364CD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D24B0" w:rsidRPr="00BB45D5">
              <w:rPr>
                <w:rFonts w:ascii="Times New Roman" w:hAnsi="Times New Roman" w:cs="Times New Roman"/>
                <w:sz w:val="20"/>
                <w:szCs w:val="20"/>
              </w:rPr>
              <w:t>ísemné, výtvarné a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audiovizuální produkty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Default"/>
              <w:ind w:left="114" w:hanging="57"/>
              <w:rPr>
                <w:sz w:val="20"/>
                <w:szCs w:val="20"/>
              </w:rPr>
            </w:pPr>
            <w:r w:rsidRPr="00BB45D5">
              <w:rPr>
                <w:sz w:val="20"/>
                <w:szCs w:val="20"/>
              </w:rPr>
              <w:t xml:space="preserve">Zveřejnění děl a úspěchů žáků ve škole na výstavách a přehlídkách 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Jméno, příjmení třída, rok vzniku produktu/projevu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webové stránky</w:t>
            </w:r>
          </w:p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prostory školy, výstavy, přehlídky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Informovaný souhlas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B0" w:rsidRPr="00BB45D5" w:rsidTr="00EE2E28">
        <w:trPr>
          <w:trHeight w:val="911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Stížnosti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Vyřizování stížností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jméno, příjmení,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kontaktní údaje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Ředitel školy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§ 175 zákona č. 500/2004 Sb. správní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bCs/>
                <w:sz w:val="20"/>
                <w:szCs w:val="20"/>
              </w:rPr>
              <w:t>§ 174 odst. 2 písm. b) až e) ŠZ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D24B0" w:rsidRPr="00BB45D5" w:rsidTr="00BD24B0">
        <w:trPr>
          <w:trHeight w:val="1082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Poskytování dotací z operačních programů EU a dalších poskytovatelů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Zpracovávání osobních</w:t>
            </w:r>
          </w:p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údajů při realizaci</w:t>
            </w:r>
          </w:p>
          <w:p w:rsidR="00BD24B0" w:rsidRPr="00BB45D5" w:rsidRDefault="00BD24B0" w:rsidP="0088542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poskytování dotací z operačních programů EU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(dle charakteru)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Kontrolní orgány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Informovaný souhlas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Výjimka v čl. 125 odst. 2 písm. d) a e) Nařízení EP a Rady EU č. 1303/2013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B281B" w:rsidRPr="00BB45D5" w:rsidTr="00BB45D5">
        <w:trPr>
          <w:trHeight w:val="391"/>
        </w:trPr>
        <w:tc>
          <w:tcPr>
            <w:tcW w:w="2689" w:type="dxa"/>
            <w:shd w:val="clear" w:color="auto" w:fill="D9D9D9"/>
            <w:vAlign w:val="center"/>
          </w:tcPr>
          <w:p w:rsidR="00BB281B" w:rsidRPr="00BB45D5" w:rsidRDefault="00BB281B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lastRenderedPageBreak/>
              <w:t>Doklad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B281B" w:rsidRPr="00BB45D5" w:rsidRDefault="00BB281B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B281B" w:rsidRPr="00BB45D5" w:rsidRDefault="00BB281B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Údaje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B281B" w:rsidRPr="00BB45D5" w:rsidRDefault="00BB281B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Příjemce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B281B" w:rsidRPr="00BB45D5" w:rsidRDefault="00BB281B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Zákon/souhlas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B281B" w:rsidRPr="00BB45D5" w:rsidRDefault="00BB281B" w:rsidP="00BB45D5">
            <w:pPr>
              <w:pStyle w:val="Bezmezer"/>
              <w:ind w:left="114" w:hanging="57"/>
              <w:jc w:val="center"/>
              <w:rPr>
                <w:rFonts w:ascii="Times New Roman" w:hAnsi="Times New Roman" w:cs="Times New Roman"/>
                <w:b/>
              </w:rPr>
            </w:pPr>
            <w:r w:rsidRPr="00BB45D5">
              <w:rPr>
                <w:rFonts w:ascii="Times New Roman" w:hAnsi="Times New Roman" w:cs="Times New Roman"/>
                <w:b/>
              </w:rPr>
              <w:t>Ochrana a zabezpečení</w:t>
            </w:r>
          </w:p>
        </w:tc>
      </w:tr>
      <w:tr w:rsidR="00BD24B0" w:rsidRPr="00BB45D5" w:rsidTr="0088542B">
        <w:tc>
          <w:tcPr>
            <w:tcW w:w="2689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b/>
                <w:sz w:val="20"/>
                <w:szCs w:val="20"/>
              </w:rPr>
              <w:t>Další dokumenty zajišťující ekonomiku a bezpečnost školy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Účetní a daňové doklady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Ekonomické agendy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Jméno, příjmení, adresa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Dodavatel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Odběratel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Zákon č. 563/1991 Sb., o účetnictví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Směrnice o oběhu účetních dokladů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Daňové doklady, faktury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Ekonomické agendy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Jméno, příjmení, adresa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Dodavatel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Odběratel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Zákon č. 563/1991 Sb., o účetnictví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Směrnice o oběhu účetních dokladů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Výkazy a přehledy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Zákonná povinnost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Osobní údaje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zaměstnance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ČSSZ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Zdravotní pojišťovna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Zákon č. 582/1991 Sb., o organizaci a provádění sociálního zabezpečení</w:t>
            </w:r>
          </w:p>
          <w:p w:rsidR="00BD24B0" w:rsidRPr="00BB45D5" w:rsidRDefault="00751583" w:rsidP="0088542B">
            <w:pPr>
              <w:pStyle w:val="Bezmezer"/>
              <w:ind w:left="114" w:hanging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BD24B0" w:rsidRPr="00BB45D5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 xml:space="preserve">Zákon č. 48/1997 Sb., o </w:t>
              </w:r>
            </w:hyperlink>
            <w:r w:rsidR="00BD24B0" w:rsidRPr="00BB4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VZP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Smlouvy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Evidence smluv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jméno, příjmení, adresa, datum narození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Smluvní strany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Zákon č. 89/2012 občanský zákoník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 xml:space="preserve">Smluvní podmínky </w:t>
            </w:r>
          </w:p>
        </w:tc>
      </w:tr>
      <w:tr w:rsidR="00BD24B0" w:rsidRPr="00BB45D5" w:rsidTr="00BB281B">
        <w:trPr>
          <w:trHeight w:val="1258"/>
        </w:trPr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Dary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Dary poskytnuté škole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jméno, příjmení, adresa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Škola/ školské zařízení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Zákon č. 89/2012 Sb.,</w:t>
            </w:r>
          </w:p>
          <w:p w:rsidR="00BD24B0" w:rsidRPr="00BB45D5" w:rsidRDefault="00BD24B0" w:rsidP="0088542B">
            <w:pPr>
              <w:pStyle w:val="Bezmezer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občanský zákoník a s tím související zákon č. 250/2000 Sb. o rozpočtových pravidlech územních rozpočtů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Smluvní podmínky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Klíče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Zabezpečení prostor školy a komunikace s bezpečnostní službou.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kód klíče, jméno, příjmení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Bezpečnostní agentura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Organizačně technické opatření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Smluvní podmínky</w:t>
            </w:r>
          </w:p>
        </w:tc>
      </w:tr>
      <w:tr w:rsidR="00BD24B0" w:rsidRPr="00BB45D5" w:rsidTr="0088542B">
        <w:tc>
          <w:tcPr>
            <w:tcW w:w="2689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Razítka</w:t>
            </w:r>
          </w:p>
        </w:tc>
        <w:tc>
          <w:tcPr>
            <w:tcW w:w="2835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Evidence dle spisového řádu</w:t>
            </w:r>
          </w:p>
        </w:tc>
        <w:tc>
          <w:tcPr>
            <w:tcW w:w="2126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číslo razítko, jméno, příjmení</w:t>
            </w:r>
          </w:p>
        </w:tc>
        <w:tc>
          <w:tcPr>
            <w:tcW w:w="2268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Účetní/hospodář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jdgxs" w:colFirst="0" w:colLast="0"/>
            <w:bookmarkEnd w:id="2"/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Zákon č. 97/1974 o archivnictví</w:t>
            </w:r>
          </w:p>
        </w:tc>
        <w:tc>
          <w:tcPr>
            <w:tcW w:w="2410" w:type="dxa"/>
          </w:tcPr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Spisový a skartační řád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Pracovní náplně</w:t>
            </w:r>
          </w:p>
          <w:p w:rsidR="00BD24B0" w:rsidRPr="00BB45D5" w:rsidRDefault="00BD24B0" w:rsidP="0088542B">
            <w:pPr>
              <w:pStyle w:val="Bezmezer"/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5">
              <w:rPr>
                <w:rFonts w:ascii="Times New Roman" w:hAnsi="Times New Roman" w:cs="Times New Roman"/>
                <w:sz w:val="20"/>
                <w:szCs w:val="20"/>
              </w:rPr>
              <w:t>Zachování mlčenlivosti</w:t>
            </w:r>
          </w:p>
        </w:tc>
      </w:tr>
    </w:tbl>
    <w:p w:rsidR="00BD24B0" w:rsidRPr="00BB45D5" w:rsidRDefault="00BD24B0" w:rsidP="00BD24B0">
      <w:pPr>
        <w:rPr>
          <w:b/>
          <w:sz w:val="20"/>
          <w:szCs w:val="20"/>
        </w:rPr>
      </w:pPr>
    </w:p>
    <w:p w:rsidR="00BB281B" w:rsidRPr="00BB45D5" w:rsidRDefault="00BB281B" w:rsidP="00BD24B0">
      <w:pPr>
        <w:rPr>
          <w:b/>
          <w:sz w:val="20"/>
          <w:szCs w:val="20"/>
        </w:rPr>
      </w:pPr>
    </w:p>
    <w:p w:rsidR="00BD24B0" w:rsidRPr="004A72BF" w:rsidRDefault="00BD24B0" w:rsidP="00BB281B">
      <w:pPr>
        <w:pStyle w:val="Bezmezer"/>
        <w:rPr>
          <w:rFonts w:ascii="Times New Roman" w:hAnsi="Times New Roman" w:cs="Times New Roman"/>
          <w:b/>
        </w:rPr>
      </w:pPr>
      <w:r w:rsidRPr="004A72BF">
        <w:rPr>
          <w:rFonts w:ascii="Times New Roman" w:hAnsi="Times New Roman" w:cs="Times New Roman"/>
          <w:b/>
        </w:rPr>
        <w:lastRenderedPageBreak/>
        <w:t>Tabulka 2: Ochrana citlivých osobních údajů žáka – speciální vzdělávací potřeby, kariérové poradenství</w:t>
      </w:r>
    </w:p>
    <w:p w:rsidR="00BB281B" w:rsidRPr="00EE2F3B" w:rsidRDefault="00BB281B" w:rsidP="00BD24B0">
      <w:pPr>
        <w:rPr>
          <w:b/>
          <w:sz w:val="20"/>
          <w:szCs w:val="20"/>
        </w:rPr>
      </w:pPr>
    </w:p>
    <w:tbl>
      <w:tblPr>
        <w:tblStyle w:val="Mkatabulky"/>
        <w:tblW w:w="14913" w:type="dxa"/>
        <w:tblInd w:w="108" w:type="dxa"/>
        <w:tblLook w:val="04A0" w:firstRow="1" w:lastRow="0" w:firstColumn="1" w:lastColumn="0" w:noHBand="0" w:noVBand="1"/>
      </w:tblPr>
      <w:tblGrid>
        <w:gridCol w:w="2667"/>
        <w:gridCol w:w="1973"/>
        <w:gridCol w:w="2618"/>
        <w:gridCol w:w="3544"/>
        <w:gridCol w:w="4111"/>
      </w:tblGrid>
      <w:tr w:rsidR="00BD24B0" w:rsidRPr="00BB281B" w:rsidTr="004A72BF">
        <w:trPr>
          <w:trHeight w:val="451"/>
        </w:trPr>
        <w:tc>
          <w:tcPr>
            <w:tcW w:w="2667" w:type="dxa"/>
            <w:vAlign w:val="center"/>
          </w:tcPr>
          <w:p w:rsidR="00BD24B0" w:rsidRPr="00BB281B" w:rsidRDefault="00BD24B0" w:rsidP="00BB281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973" w:type="dxa"/>
            <w:vAlign w:val="center"/>
          </w:tcPr>
          <w:p w:rsidR="00BD24B0" w:rsidRPr="00BB281B" w:rsidRDefault="00BD24B0" w:rsidP="00BB281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t>zdroj</w:t>
            </w:r>
          </w:p>
        </w:tc>
        <w:tc>
          <w:tcPr>
            <w:tcW w:w="2618" w:type="dxa"/>
            <w:vAlign w:val="center"/>
          </w:tcPr>
          <w:p w:rsidR="00BD24B0" w:rsidRPr="00BB281B" w:rsidRDefault="00BD24B0" w:rsidP="00BB281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t>kdo</w:t>
            </w:r>
          </w:p>
        </w:tc>
        <w:tc>
          <w:tcPr>
            <w:tcW w:w="3544" w:type="dxa"/>
            <w:vAlign w:val="center"/>
          </w:tcPr>
          <w:p w:rsidR="00BD24B0" w:rsidRPr="00BB281B" w:rsidRDefault="00BD24B0" w:rsidP="00BB281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t>kam</w:t>
            </w:r>
          </w:p>
        </w:tc>
        <w:tc>
          <w:tcPr>
            <w:tcW w:w="4111" w:type="dxa"/>
            <w:vAlign w:val="center"/>
          </w:tcPr>
          <w:p w:rsidR="00BD24B0" w:rsidRPr="00BB281B" w:rsidRDefault="00BD24B0" w:rsidP="00BB281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t>poznámka</w:t>
            </w:r>
          </w:p>
        </w:tc>
      </w:tr>
      <w:tr w:rsidR="00BD24B0" w:rsidRPr="00EE2F3B" w:rsidTr="00BB281B">
        <w:tc>
          <w:tcPr>
            <w:tcW w:w="2667" w:type="dxa"/>
            <w:vMerge w:val="restart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b/>
                <w:sz w:val="20"/>
                <w:szCs w:val="20"/>
              </w:rPr>
              <w:t>Doporučení ŠPZ</w:t>
            </w:r>
            <w:r w:rsidRPr="00EE2F3B">
              <w:rPr>
                <w:sz w:val="20"/>
                <w:szCs w:val="20"/>
              </w:rPr>
              <w:t xml:space="preserve"> (podpůrná opatření p</w:t>
            </w:r>
            <w:r>
              <w:rPr>
                <w:sz w:val="20"/>
                <w:szCs w:val="20"/>
              </w:rPr>
              <w:t>ro studium</w:t>
            </w:r>
            <w:r w:rsidRPr="00EE2F3B">
              <w:rPr>
                <w:sz w:val="20"/>
                <w:szCs w:val="20"/>
              </w:rPr>
              <w:t>, uzpůsobení podmínek MZ, PZ)</w:t>
            </w:r>
          </w:p>
        </w:tc>
        <w:tc>
          <w:tcPr>
            <w:tcW w:w="1973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datová schránka</w:t>
            </w:r>
          </w:p>
        </w:tc>
        <w:tc>
          <w:tcPr>
            <w:tcW w:w="2618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Přijímá kancelář, výtisk předá VP.</w:t>
            </w:r>
          </w:p>
          <w:p w:rsidR="00BD24B0" w:rsidRPr="00EE2F3B" w:rsidRDefault="00BD24B0" w:rsidP="0088542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Pracovník kanceláře vloží do: el. </w:t>
            </w:r>
            <w:proofErr w:type="gramStart"/>
            <w:r>
              <w:rPr>
                <w:sz w:val="20"/>
                <w:szCs w:val="20"/>
              </w:rPr>
              <w:t>evidence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E2F3B">
              <w:rPr>
                <w:sz w:val="20"/>
                <w:szCs w:val="20"/>
              </w:rPr>
              <w:t>doporučení ŠPZ (přístupné VP a TU)</w:t>
            </w:r>
          </w:p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Výchovný poradce uloží výtisk do ZS</w:t>
            </w:r>
          </w:p>
        </w:tc>
        <w:tc>
          <w:tcPr>
            <w:tcW w:w="4111" w:type="dxa"/>
            <w:vMerge w:val="restart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 xml:space="preserve">Rodiče žáka </w:t>
            </w:r>
            <w:r>
              <w:rPr>
                <w:sz w:val="20"/>
                <w:szCs w:val="20"/>
              </w:rPr>
              <w:t>v ŠPZ obdrží kopii doporučení</w:t>
            </w:r>
            <w:r w:rsidRPr="00EE2F3B">
              <w:rPr>
                <w:sz w:val="20"/>
                <w:szCs w:val="20"/>
              </w:rPr>
              <w:t>. Dokumenty škole nepředávají, jen o skutečnosti informují TU</w:t>
            </w:r>
            <w:r>
              <w:rPr>
                <w:sz w:val="20"/>
                <w:szCs w:val="20"/>
              </w:rPr>
              <w:t xml:space="preserve">. </w:t>
            </w:r>
            <w:r w:rsidRPr="00EE2F3B">
              <w:rPr>
                <w:sz w:val="20"/>
                <w:szCs w:val="20"/>
              </w:rPr>
              <w:t xml:space="preserve">Škola může rodiče o zprávu nebo o nahlédnutí do zprávy </w:t>
            </w:r>
            <w:r>
              <w:rPr>
                <w:sz w:val="20"/>
                <w:szCs w:val="20"/>
              </w:rPr>
              <w:t xml:space="preserve">požádat. </w:t>
            </w:r>
            <w:r w:rsidRPr="00EE2F3B">
              <w:rPr>
                <w:sz w:val="20"/>
                <w:szCs w:val="20"/>
              </w:rPr>
              <w:t xml:space="preserve">Zprávu ukládá VP do ZS žáka </w:t>
            </w:r>
          </w:p>
        </w:tc>
      </w:tr>
      <w:tr w:rsidR="00BD24B0" w:rsidRPr="00EE2F3B" w:rsidTr="00BB281B">
        <w:tc>
          <w:tcPr>
            <w:tcW w:w="2667" w:type="dxa"/>
            <w:vMerge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pošta</w:t>
            </w:r>
          </w:p>
        </w:tc>
        <w:tc>
          <w:tcPr>
            <w:tcW w:w="2618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Přijímá kancelář, předá VP.</w:t>
            </w:r>
          </w:p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Doporučení posílá škole ŠPZ s informovaným souhlasem zákonného zástupce žáka</w:t>
            </w:r>
          </w:p>
        </w:tc>
        <w:tc>
          <w:tcPr>
            <w:tcW w:w="3544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Pracovník kanceláře</w:t>
            </w:r>
            <w:r w:rsidRPr="00EE2F3B">
              <w:rPr>
                <w:sz w:val="20"/>
                <w:szCs w:val="20"/>
              </w:rPr>
              <w:t xml:space="preserve"> vloží </w:t>
            </w:r>
            <w:proofErr w:type="spellStart"/>
            <w:r w:rsidRPr="00EE2F3B">
              <w:rPr>
                <w:sz w:val="20"/>
                <w:szCs w:val="20"/>
              </w:rPr>
              <w:t>sken</w:t>
            </w:r>
            <w:proofErr w:type="spellEnd"/>
            <w:r w:rsidRPr="00EE2F3B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 xml:space="preserve">: el. </w:t>
            </w:r>
            <w:proofErr w:type="gramStart"/>
            <w:r>
              <w:rPr>
                <w:sz w:val="20"/>
                <w:szCs w:val="20"/>
              </w:rPr>
              <w:t>evidence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E2F3B">
              <w:rPr>
                <w:sz w:val="20"/>
                <w:szCs w:val="20"/>
              </w:rPr>
              <w:t>doporučení ŠPZ</w:t>
            </w:r>
            <w:r>
              <w:rPr>
                <w:sz w:val="20"/>
                <w:szCs w:val="20"/>
              </w:rPr>
              <w:t xml:space="preserve">, přístupné 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. pracovníkům. </w:t>
            </w:r>
            <w:r w:rsidRPr="00EE2F3B">
              <w:rPr>
                <w:sz w:val="20"/>
                <w:szCs w:val="20"/>
              </w:rPr>
              <w:t>Originál ukládá VP do ZS</w:t>
            </w:r>
          </w:p>
        </w:tc>
        <w:tc>
          <w:tcPr>
            <w:tcW w:w="4111" w:type="dxa"/>
            <w:vMerge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</w:p>
        </w:tc>
      </w:tr>
      <w:tr w:rsidR="00BD24B0" w:rsidRPr="00EE2F3B" w:rsidTr="00BB281B">
        <w:tc>
          <w:tcPr>
            <w:tcW w:w="2667" w:type="dxa"/>
          </w:tcPr>
          <w:p w:rsidR="00BD24B0" w:rsidRPr="002B2CF8" w:rsidRDefault="005364CD" w:rsidP="008854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D24B0" w:rsidRPr="00EE2F3B">
              <w:rPr>
                <w:sz w:val="20"/>
                <w:szCs w:val="20"/>
              </w:rPr>
              <w:t xml:space="preserve">nformace </w:t>
            </w:r>
            <w:r w:rsidR="00BD24B0">
              <w:rPr>
                <w:sz w:val="20"/>
                <w:szCs w:val="20"/>
              </w:rPr>
              <w:t>školy o žákovi pro potřeby</w:t>
            </w:r>
            <w:r w:rsidR="00BD24B0" w:rsidRPr="00EE2F3B">
              <w:rPr>
                <w:sz w:val="20"/>
                <w:szCs w:val="20"/>
              </w:rPr>
              <w:t> ŠPZ)</w:t>
            </w:r>
          </w:p>
        </w:tc>
        <w:tc>
          <w:tcPr>
            <w:tcW w:w="1973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formulář stažitelný z webu nebo poštou zaslaný škole</w:t>
            </w:r>
          </w:p>
        </w:tc>
        <w:tc>
          <w:tcPr>
            <w:tcW w:w="2618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Vyplňuje škola (VP a třídní učitel) na žádost ŠPZ.</w:t>
            </w:r>
          </w:p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Doporučení posílá škole ŠPZ s informovaným souhlasem zákonného zástupce žáka</w:t>
            </w:r>
          </w:p>
        </w:tc>
        <w:tc>
          <w:tcPr>
            <w:tcW w:w="3544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proofErr w:type="spellStart"/>
            <w:r w:rsidRPr="00EE2F3B">
              <w:rPr>
                <w:sz w:val="20"/>
                <w:szCs w:val="20"/>
              </w:rPr>
              <w:t>Sken</w:t>
            </w:r>
            <w:proofErr w:type="spellEnd"/>
            <w:r w:rsidRPr="00EE2F3B">
              <w:rPr>
                <w:sz w:val="20"/>
                <w:szCs w:val="20"/>
              </w:rPr>
              <w:t xml:space="preserve"> potvrzeného dokumentu odesílá VP emailem na adresu ŠPZ</w:t>
            </w:r>
            <w:r>
              <w:rPr>
                <w:sz w:val="20"/>
                <w:szCs w:val="20"/>
              </w:rPr>
              <w:t>.</w:t>
            </w:r>
          </w:p>
          <w:p w:rsidR="00BD24B0" w:rsidRPr="00C27C33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 xml:space="preserve">Originál je předán </w:t>
            </w:r>
            <w:r>
              <w:rPr>
                <w:sz w:val="20"/>
                <w:szCs w:val="20"/>
              </w:rPr>
              <w:t xml:space="preserve">VP </w:t>
            </w:r>
            <w:r w:rsidRPr="00EE2F3B">
              <w:rPr>
                <w:sz w:val="20"/>
                <w:szCs w:val="20"/>
              </w:rPr>
              <w:t xml:space="preserve">zákonnému zástupci nebo zletilému </w:t>
            </w:r>
            <w:r w:rsidRPr="00C27C33">
              <w:rPr>
                <w:sz w:val="20"/>
                <w:szCs w:val="20"/>
              </w:rPr>
              <w:t>žákovi. Kopii se záznamem o předání originálu ukládá VP do ZS žáka.</w:t>
            </w:r>
          </w:p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Z webu stažený vyplněný dokument zůstává ve složce VP na školním serveru</w:t>
            </w:r>
            <w:r>
              <w:rPr>
                <w:sz w:val="20"/>
                <w:szCs w:val="20"/>
              </w:rPr>
              <w:t xml:space="preserve"> </w:t>
            </w:r>
            <w:r w:rsidRPr="00751583">
              <w:rPr>
                <w:sz w:val="20"/>
                <w:szCs w:val="20"/>
              </w:rPr>
              <w:t>(</w:t>
            </w:r>
            <w:proofErr w:type="gramStart"/>
            <w:r w:rsidRPr="00751583">
              <w:rPr>
                <w:sz w:val="20"/>
                <w:szCs w:val="20"/>
              </w:rPr>
              <w:t>disk ..),</w:t>
            </w:r>
            <w:r w:rsidRPr="00EE2F3B">
              <w:rPr>
                <w:sz w:val="20"/>
                <w:szCs w:val="20"/>
              </w:rPr>
              <w:t xml:space="preserve"> nikoli</w:t>
            </w:r>
            <w:proofErr w:type="gramEnd"/>
            <w:r w:rsidRPr="00EE2F3B">
              <w:rPr>
                <w:sz w:val="20"/>
                <w:szCs w:val="20"/>
              </w:rPr>
              <w:t xml:space="preserve"> na pevném disku počítače!</w:t>
            </w:r>
          </w:p>
        </w:tc>
        <w:tc>
          <w:tcPr>
            <w:tcW w:w="4111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Zákonný zástupce nebo zletilý žák předkládá originál se svým podpisem při vyšetření v ŠPZ</w:t>
            </w:r>
            <w:r w:rsidRPr="00EE2F3B">
              <w:rPr>
                <w:sz w:val="20"/>
                <w:szCs w:val="20"/>
              </w:rPr>
              <w:softHyphen/>
            </w:r>
          </w:p>
        </w:tc>
      </w:tr>
      <w:tr w:rsidR="00BD24B0" w:rsidRPr="00EE2F3B" w:rsidTr="00BB281B">
        <w:tc>
          <w:tcPr>
            <w:tcW w:w="2667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b/>
                <w:sz w:val="20"/>
                <w:szCs w:val="20"/>
              </w:rPr>
              <w:t>Plán pedagogické podpory</w:t>
            </w:r>
            <w:r w:rsidRPr="00EE2F3B">
              <w:rPr>
                <w:sz w:val="20"/>
                <w:szCs w:val="20"/>
              </w:rPr>
              <w:t xml:space="preserve"> (PLPP)</w:t>
            </w:r>
            <w:r w:rsidRPr="00EE2F3B">
              <w:rPr>
                <w:b/>
                <w:sz w:val="20"/>
                <w:szCs w:val="20"/>
              </w:rPr>
              <w:t xml:space="preserve"> Individuální vzdělávací plán</w:t>
            </w:r>
            <w:r w:rsidRPr="00EE2F3B">
              <w:rPr>
                <w:sz w:val="20"/>
                <w:szCs w:val="20"/>
              </w:rPr>
              <w:t xml:space="preserve"> (IVP)</w:t>
            </w:r>
          </w:p>
        </w:tc>
        <w:tc>
          <w:tcPr>
            <w:tcW w:w="1973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Formulář školy</w:t>
            </w:r>
          </w:p>
        </w:tc>
        <w:tc>
          <w:tcPr>
            <w:tcW w:w="2618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 xml:space="preserve">Vytváří VP na základě </w:t>
            </w:r>
            <w:r w:rsidRPr="00C27C33">
              <w:rPr>
                <w:sz w:val="20"/>
                <w:szCs w:val="20"/>
              </w:rPr>
              <w:t>doporučení ŠPZ nebo na žádost zákonného zástupce či zletilého</w:t>
            </w:r>
            <w:r>
              <w:rPr>
                <w:sz w:val="20"/>
                <w:szCs w:val="20"/>
              </w:rPr>
              <w:t xml:space="preserve"> žáka</w:t>
            </w:r>
            <w:r w:rsidRPr="00C27C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E2F3B">
              <w:rPr>
                <w:sz w:val="20"/>
                <w:szCs w:val="20"/>
              </w:rPr>
              <w:t>PLPP</w:t>
            </w:r>
            <w:r>
              <w:rPr>
                <w:sz w:val="20"/>
                <w:szCs w:val="20"/>
              </w:rPr>
              <w:t>/IVP</w:t>
            </w:r>
            <w:r w:rsidRPr="00EE2F3B">
              <w:rPr>
                <w:sz w:val="20"/>
                <w:szCs w:val="20"/>
              </w:rPr>
              <w:t xml:space="preserve"> škola dále používá jen </w:t>
            </w:r>
            <w:r>
              <w:rPr>
                <w:sz w:val="20"/>
                <w:szCs w:val="20"/>
              </w:rPr>
              <w:t>se souhlasem zákonného zástupce či zletilého žáka.</w:t>
            </w:r>
          </w:p>
        </w:tc>
        <w:tc>
          <w:tcPr>
            <w:tcW w:w="3544" w:type="dxa"/>
          </w:tcPr>
          <w:p w:rsidR="00BD24B0" w:rsidRDefault="00BD24B0" w:rsidP="0088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Pracovník kanceláře vloží </w:t>
            </w:r>
            <w:r w:rsidRPr="00EE2F3B">
              <w:rPr>
                <w:sz w:val="20"/>
                <w:szCs w:val="20"/>
              </w:rPr>
              <w:t>do:</w:t>
            </w:r>
            <w:r>
              <w:rPr>
                <w:sz w:val="20"/>
                <w:szCs w:val="20"/>
              </w:rPr>
              <w:t xml:space="preserve"> el. evidence/</w:t>
            </w:r>
          </w:p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specifické údaje-záznamy</w:t>
            </w:r>
            <w:r>
              <w:rPr>
                <w:sz w:val="20"/>
                <w:szCs w:val="20"/>
              </w:rPr>
              <w:t xml:space="preserve">, přístupné pedagogům. </w:t>
            </w:r>
            <w:r w:rsidRPr="00EE2F3B">
              <w:rPr>
                <w:sz w:val="20"/>
                <w:szCs w:val="20"/>
              </w:rPr>
              <w:t>Originál ukládá VP do ZS žáka.</w:t>
            </w:r>
          </w:p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>Vyplněný dokument v elektronické podobě zůstává ve složce VP na </w:t>
            </w:r>
            <w:r w:rsidRPr="00751583">
              <w:rPr>
                <w:sz w:val="20"/>
                <w:szCs w:val="20"/>
              </w:rPr>
              <w:t>disku Z školního serveru nikoli na pevném</w:t>
            </w:r>
            <w:r w:rsidRPr="00EE2F3B">
              <w:rPr>
                <w:sz w:val="20"/>
                <w:szCs w:val="20"/>
              </w:rPr>
              <w:t xml:space="preserve"> disku počítače</w:t>
            </w:r>
          </w:p>
          <w:p w:rsidR="00BD24B0" w:rsidRPr="00EE2F3B" w:rsidRDefault="00BD24B0" w:rsidP="0088542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prostřednictvím TU </w:t>
            </w:r>
            <w:r w:rsidRPr="00EE2F3B">
              <w:rPr>
                <w:sz w:val="20"/>
                <w:szCs w:val="20"/>
              </w:rPr>
              <w:t>informuje všechny učitele žáka o PLPP</w:t>
            </w:r>
            <w:r>
              <w:rPr>
                <w:sz w:val="20"/>
                <w:szCs w:val="20"/>
              </w:rPr>
              <w:t>/IVP</w:t>
            </w:r>
            <w:r w:rsidRPr="00EE2F3B">
              <w:rPr>
                <w:sz w:val="20"/>
                <w:szCs w:val="20"/>
              </w:rPr>
              <w:t xml:space="preserve"> a jeho umístění</w:t>
            </w:r>
            <w:r>
              <w:rPr>
                <w:sz w:val="20"/>
                <w:szCs w:val="20"/>
              </w:rPr>
              <w:t xml:space="preserve"> v el. </w:t>
            </w:r>
            <w:proofErr w:type="gramStart"/>
            <w:r>
              <w:rPr>
                <w:sz w:val="20"/>
                <w:szCs w:val="20"/>
              </w:rPr>
              <w:t>evidenci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EE2F3B">
              <w:rPr>
                <w:sz w:val="20"/>
                <w:szCs w:val="20"/>
              </w:rPr>
              <w:t>Originál dokumentu podepsaný učiteli i zákonným zástupcem nebo zletilým žákem ukládá VP do ZS žáka</w:t>
            </w:r>
            <w:r>
              <w:rPr>
                <w:sz w:val="20"/>
                <w:szCs w:val="20"/>
              </w:rPr>
              <w:t xml:space="preserve">. Kopie je předána žadateli </w:t>
            </w:r>
            <w:r w:rsidRPr="00EE2F3B">
              <w:rPr>
                <w:sz w:val="20"/>
                <w:szCs w:val="20"/>
              </w:rPr>
              <w:t>osobně při podpisu originálu (předá VP nebo TU)</w:t>
            </w:r>
          </w:p>
        </w:tc>
      </w:tr>
      <w:tr w:rsidR="00BD24B0" w:rsidRPr="00EE2F3B" w:rsidTr="00BB281B">
        <w:tc>
          <w:tcPr>
            <w:tcW w:w="2667" w:type="dxa"/>
          </w:tcPr>
          <w:p w:rsidR="00BD24B0" w:rsidRPr="00431150" w:rsidRDefault="00BD24B0" w:rsidP="0088542B">
            <w:pPr>
              <w:rPr>
                <w:sz w:val="20"/>
                <w:szCs w:val="20"/>
              </w:rPr>
            </w:pPr>
            <w:r w:rsidRPr="00431150">
              <w:rPr>
                <w:b/>
                <w:sz w:val="20"/>
                <w:szCs w:val="20"/>
              </w:rPr>
              <w:t>Institut nezapočítávané absence</w:t>
            </w:r>
            <w:r w:rsidRPr="00431150">
              <w:rPr>
                <w:sz w:val="20"/>
                <w:szCs w:val="20"/>
              </w:rPr>
              <w:t xml:space="preserve"> (INA)</w:t>
            </w:r>
          </w:p>
        </w:tc>
        <w:tc>
          <w:tcPr>
            <w:tcW w:w="1973" w:type="dxa"/>
          </w:tcPr>
          <w:p w:rsidR="00BD24B0" w:rsidRPr="00431150" w:rsidRDefault="00BD24B0" w:rsidP="0088542B">
            <w:pPr>
              <w:rPr>
                <w:sz w:val="20"/>
                <w:szCs w:val="20"/>
              </w:rPr>
            </w:pPr>
            <w:r w:rsidRPr="00431150">
              <w:rPr>
                <w:sz w:val="20"/>
                <w:szCs w:val="20"/>
              </w:rPr>
              <w:t>Formuláře školy</w:t>
            </w:r>
          </w:p>
        </w:tc>
        <w:tc>
          <w:tcPr>
            <w:tcW w:w="2618" w:type="dxa"/>
          </w:tcPr>
          <w:p w:rsidR="00BD24B0" w:rsidRPr="00431150" w:rsidRDefault="00BD24B0" w:rsidP="0088542B">
            <w:pPr>
              <w:rPr>
                <w:sz w:val="20"/>
                <w:szCs w:val="20"/>
              </w:rPr>
            </w:pPr>
            <w:r w:rsidRPr="00431150">
              <w:rPr>
                <w:sz w:val="20"/>
                <w:szCs w:val="20"/>
              </w:rPr>
              <w:t>Vytváří pedagogové ve spolupráci s VP/KP na základě žádosti po schválení řed</w:t>
            </w:r>
            <w:r>
              <w:rPr>
                <w:sz w:val="20"/>
                <w:szCs w:val="20"/>
              </w:rPr>
              <w:t>itelem š</w:t>
            </w:r>
          </w:p>
        </w:tc>
        <w:tc>
          <w:tcPr>
            <w:tcW w:w="3544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schválení ředitelem je pracovníkem kanceláře evidována v ZS a na disku V a sdělena TU a VP/KP</w:t>
            </w:r>
          </w:p>
        </w:tc>
        <w:tc>
          <w:tcPr>
            <w:tcW w:w="4111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informuje pedagogy, kteří učí daného žáka</w:t>
            </w:r>
          </w:p>
        </w:tc>
      </w:tr>
      <w:tr w:rsidR="00BB281B" w:rsidRPr="00BB281B" w:rsidTr="00BB281B">
        <w:trPr>
          <w:trHeight w:val="451"/>
        </w:trPr>
        <w:tc>
          <w:tcPr>
            <w:tcW w:w="2667" w:type="dxa"/>
            <w:vAlign w:val="center"/>
          </w:tcPr>
          <w:p w:rsidR="00BB281B" w:rsidRPr="00BB281B" w:rsidRDefault="00BB281B" w:rsidP="0088542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lastRenderedPageBreak/>
              <w:t>Dokument</w:t>
            </w:r>
          </w:p>
        </w:tc>
        <w:tc>
          <w:tcPr>
            <w:tcW w:w="1973" w:type="dxa"/>
            <w:vAlign w:val="center"/>
          </w:tcPr>
          <w:p w:rsidR="00BB281B" w:rsidRPr="00BB281B" w:rsidRDefault="00BB281B" w:rsidP="0088542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t>zdroj</w:t>
            </w:r>
          </w:p>
        </w:tc>
        <w:tc>
          <w:tcPr>
            <w:tcW w:w="2618" w:type="dxa"/>
            <w:vAlign w:val="center"/>
          </w:tcPr>
          <w:p w:rsidR="00BB281B" w:rsidRPr="00BB281B" w:rsidRDefault="00BB281B" w:rsidP="0088542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t>kdo</w:t>
            </w:r>
          </w:p>
        </w:tc>
        <w:tc>
          <w:tcPr>
            <w:tcW w:w="3544" w:type="dxa"/>
            <w:vAlign w:val="center"/>
          </w:tcPr>
          <w:p w:rsidR="00BB281B" w:rsidRPr="00BB281B" w:rsidRDefault="00BB281B" w:rsidP="0088542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t>kam</w:t>
            </w:r>
          </w:p>
        </w:tc>
        <w:tc>
          <w:tcPr>
            <w:tcW w:w="4111" w:type="dxa"/>
            <w:vAlign w:val="center"/>
          </w:tcPr>
          <w:p w:rsidR="00BB281B" w:rsidRPr="00BB281B" w:rsidRDefault="00BB281B" w:rsidP="0088542B">
            <w:pPr>
              <w:jc w:val="center"/>
              <w:rPr>
                <w:b/>
                <w:sz w:val="22"/>
                <w:szCs w:val="22"/>
              </w:rPr>
            </w:pPr>
            <w:r w:rsidRPr="00BB281B">
              <w:rPr>
                <w:b/>
                <w:sz w:val="22"/>
                <w:szCs w:val="22"/>
              </w:rPr>
              <w:t>poznámka</w:t>
            </w:r>
          </w:p>
        </w:tc>
      </w:tr>
      <w:tr w:rsidR="00BD24B0" w:rsidRPr="00EE2F3B" w:rsidTr="00767AB3">
        <w:trPr>
          <w:trHeight w:val="625"/>
        </w:trPr>
        <w:tc>
          <w:tcPr>
            <w:tcW w:w="2667" w:type="dxa"/>
          </w:tcPr>
          <w:p w:rsidR="00BD24B0" w:rsidRPr="00431150" w:rsidRDefault="00BD24B0" w:rsidP="0088542B">
            <w:pPr>
              <w:rPr>
                <w:b/>
                <w:sz w:val="20"/>
                <w:szCs w:val="20"/>
              </w:rPr>
            </w:pPr>
            <w:r w:rsidRPr="00431150">
              <w:rPr>
                <w:b/>
                <w:sz w:val="20"/>
                <w:szCs w:val="20"/>
              </w:rPr>
              <w:t>Kariérová karta žáka</w:t>
            </w:r>
          </w:p>
        </w:tc>
        <w:tc>
          <w:tcPr>
            <w:tcW w:w="1973" w:type="dxa"/>
          </w:tcPr>
          <w:p w:rsidR="00BD24B0" w:rsidRPr="00431150" w:rsidRDefault="00BD24B0" w:rsidP="0088542B">
            <w:pPr>
              <w:rPr>
                <w:sz w:val="20"/>
                <w:szCs w:val="20"/>
              </w:rPr>
            </w:pPr>
            <w:r w:rsidRPr="00431150">
              <w:rPr>
                <w:sz w:val="20"/>
                <w:szCs w:val="20"/>
              </w:rPr>
              <w:t xml:space="preserve">El. </w:t>
            </w:r>
            <w:proofErr w:type="gramStart"/>
            <w:r w:rsidRPr="00431150">
              <w:rPr>
                <w:sz w:val="20"/>
                <w:szCs w:val="20"/>
              </w:rPr>
              <w:t>dotazník</w:t>
            </w:r>
            <w:proofErr w:type="gramEnd"/>
            <w:r w:rsidRPr="00431150">
              <w:rPr>
                <w:sz w:val="20"/>
                <w:szCs w:val="20"/>
              </w:rPr>
              <w:t xml:space="preserve"> školy</w:t>
            </w:r>
          </w:p>
        </w:tc>
        <w:tc>
          <w:tcPr>
            <w:tcW w:w="2618" w:type="dxa"/>
          </w:tcPr>
          <w:p w:rsidR="00BD24B0" w:rsidRPr="00431150" w:rsidRDefault="00BD24B0" w:rsidP="0088542B">
            <w:pPr>
              <w:rPr>
                <w:sz w:val="20"/>
                <w:szCs w:val="20"/>
              </w:rPr>
            </w:pPr>
            <w:r w:rsidRPr="00431150">
              <w:rPr>
                <w:sz w:val="20"/>
                <w:szCs w:val="20"/>
              </w:rPr>
              <w:t xml:space="preserve">Zpracovává KP </w:t>
            </w:r>
          </w:p>
        </w:tc>
        <w:tc>
          <w:tcPr>
            <w:tcW w:w="3544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 w:rsidRPr="00EE2F3B">
              <w:rPr>
                <w:sz w:val="20"/>
                <w:szCs w:val="20"/>
              </w:rPr>
              <w:t xml:space="preserve">na školním serveru (disk </w:t>
            </w:r>
            <w:r w:rsidRPr="00751583">
              <w:rPr>
                <w:sz w:val="20"/>
                <w:szCs w:val="20"/>
              </w:rPr>
              <w:t>…)</w:t>
            </w:r>
            <w:bookmarkStart w:id="3" w:name="_GoBack"/>
            <w:bookmarkEnd w:id="3"/>
            <w:r w:rsidRPr="00EE2F3B">
              <w:rPr>
                <w:sz w:val="20"/>
                <w:szCs w:val="20"/>
                <w:highlight w:val="yellow"/>
              </w:rPr>
              <w:t>,</w:t>
            </w:r>
            <w:r w:rsidRPr="00EE2F3B">
              <w:rPr>
                <w:sz w:val="20"/>
                <w:szCs w:val="20"/>
              </w:rPr>
              <w:t xml:space="preserve"> nikoli na pevném disku počítače!</w:t>
            </w:r>
          </w:p>
        </w:tc>
        <w:tc>
          <w:tcPr>
            <w:tcW w:w="4111" w:type="dxa"/>
          </w:tcPr>
          <w:p w:rsidR="00BD24B0" w:rsidRPr="00431150" w:rsidRDefault="00BD24B0" w:rsidP="0088542B">
            <w:pPr>
              <w:rPr>
                <w:sz w:val="20"/>
                <w:szCs w:val="20"/>
              </w:rPr>
            </w:pPr>
            <w:r w:rsidRPr="00431150">
              <w:rPr>
                <w:sz w:val="20"/>
                <w:szCs w:val="20"/>
              </w:rPr>
              <w:t>Pří</w:t>
            </w:r>
            <w:r>
              <w:rPr>
                <w:sz w:val="20"/>
                <w:szCs w:val="20"/>
              </w:rPr>
              <w:t xml:space="preserve">stupné na disku pedagogům </w:t>
            </w:r>
          </w:p>
        </w:tc>
      </w:tr>
      <w:tr w:rsidR="00BD24B0" w:rsidRPr="00EE2F3B" w:rsidTr="00767AB3">
        <w:trPr>
          <w:trHeight w:val="705"/>
        </w:trPr>
        <w:tc>
          <w:tcPr>
            <w:tcW w:w="2667" w:type="dxa"/>
          </w:tcPr>
          <w:p w:rsidR="00BD24B0" w:rsidRPr="00431150" w:rsidRDefault="00BD24B0" w:rsidP="0088542B">
            <w:pPr>
              <w:rPr>
                <w:b/>
                <w:sz w:val="20"/>
                <w:szCs w:val="20"/>
              </w:rPr>
            </w:pPr>
            <w:r w:rsidRPr="00431150">
              <w:rPr>
                <w:b/>
                <w:sz w:val="20"/>
                <w:szCs w:val="20"/>
              </w:rPr>
              <w:t xml:space="preserve">Informace zákonných zástupců/zletilých žáků </w:t>
            </w:r>
          </w:p>
        </w:tc>
        <w:tc>
          <w:tcPr>
            <w:tcW w:w="1973" w:type="dxa"/>
          </w:tcPr>
          <w:p w:rsidR="00BD24B0" w:rsidRPr="00431150" w:rsidRDefault="00BD24B0" w:rsidP="0088542B">
            <w:pPr>
              <w:rPr>
                <w:sz w:val="20"/>
                <w:szCs w:val="20"/>
              </w:rPr>
            </w:pPr>
            <w:r w:rsidRPr="00431150">
              <w:rPr>
                <w:sz w:val="20"/>
                <w:szCs w:val="20"/>
              </w:rPr>
              <w:t>Pošta, mail, doklad (</w:t>
            </w:r>
            <w:proofErr w:type="spellStart"/>
            <w:proofErr w:type="gramStart"/>
            <w:r w:rsidRPr="00431150">
              <w:rPr>
                <w:sz w:val="20"/>
                <w:szCs w:val="20"/>
              </w:rPr>
              <w:t>např.lék</w:t>
            </w:r>
            <w:proofErr w:type="spellEnd"/>
            <w:proofErr w:type="gramEnd"/>
            <w:r w:rsidRPr="00431150">
              <w:rPr>
                <w:sz w:val="20"/>
                <w:szCs w:val="20"/>
              </w:rPr>
              <w:t>. zpráva)</w:t>
            </w:r>
          </w:p>
        </w:tc>
        <w:tc>
          <w:tcPr>
            <w:tcW w:w="2618" w:type="dxa"/>
          </w:tcPr>
          <w:p w:rsidR="00BD24B0" w:rsidRPr="00431150" w:rsidRDefault="00BD24B0" w:rsidP="00767AB3">
            <w:pPr>
              <w:jc w:val="left"/>
              <w:rPr>
                <w:sz w:val="20"/>
                <w:szCs w:val="20"/>
              </w:rPr>
            </w:pPr>
            <w:r w:rsidRPr="00431150">
              <w:rPr>
                <w:sz w:val="20"/>
                <w:szCs w:val="20"/>
              </w:rPr>
              <w:t>Přijímá pedagogický pracovník, kancelář školy</w:t>
            </w:r>
          </w:p>
        </w:tc>
        <w:tc>
          <w:tcPr>
            <w:tcW w:w="3544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Prostřednictvím TU ukládáno do třídního výkazu</w:t>
            </w:r>
          </w:p>
        </w:tc>
        <w:tc>
          <w:tcPr>
            <w:tcW w:w="4111" w:type="dxa"/>
          </w:tcPr>
          <w:p w:rsidR="00BD24B0" w:rsidRPr="00EE2F3B" w:rsidRDefault="00BD24B0" w:rsidP="0088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dle charakteru informuje VP/KP/ostatní pedagogy</w:t>
            </w:r>
          </w:p>
        </w:tc>
      </w:tr>
    </w:tbl>
    <w:p w:rsidR="00BB281B" w:rsidRDefault="00BB281B" w:rsidP="00BD24B0">
      <w:pPr>
        <w:rPr>
          <w:sz w:val="20"/>
          <w:szCs w:val="20"/>
        </w:rPr>
      </w:pPr>
    </w:p>
    <w:p w:rsidR="00BD24B0" w:rsidRPr="008F2347" w:rsidRDefault="00BD24B0" w:rsidP="00BD24B0">
      <w:pPr>
        <w:rPr>
          <w:sz w:val="20"/>
          <w:szCs w:val="20"/>
        </w:rPr>
      </w:pPr>
      <w:r w:rsidRPr="008F2347">
        <w:rPr>
          <w:sz w:val="20"/>
          <w:szCs w:val="20"/>
        </w:rPr>
        <w:t>VP … výchovný poradce</w:t>
      </w:r>
    </w:p>
    <w:p w:rsidR="00BD24B0" w:rsidRPr="008F2347" w:rsidRDefault="00BD24B0" w:rsidP="00BD24B0">
      <w:pPr>
        <w:rPr>
          <w:sz w:val="20"/>
          <w:szCs w:val="20"/>
        </w:rPr>
      </w:pPr>
      <w:r w:rsidRPr="008F2347">
        <w:rPr>
          <w:sz w:val="20"/>
          <w:szCs w:val="20"/>
        </w:rPr>
        <w:t>KP … kariérový poradce</w:t>
      </w:r>
    </w:p>
    <w:p w:rsidR="00BD24B0" w:rsidRPr="008F2347" w:rsidRDefault="00BD24B0" w:rsidP="00BD24B0">
      <w:pPr>
        <w:rPr>
          <w:sz w:val="20"/>
          <w:szCs w:val="20"/>
        </w:rPr>
      </w:pPr>
      <w:r w:rsidRPr="008F2347">
        <w:rPr>
          <w:sz w:val="20"/>
          <w:szCs w:val="20"/>
        </w:rPr>
        <w:t>TU … třídní učitel</w:t>
      </w:r>
    </w:p>
    <w:p w:rsidR="00BD24B0" w:rsidRPr="008F2347" w:rsidRDefault="00BD24B0" w:rsidP="00BD24B0">
      <w:pPr>
        <w:rPr>
          <w:sz w:val="20"/>
          <w:szCs w:val="20"/>
        </w:rPr>
      </w:pPr>
      <w:r w:rsidRPr="008F2347">
        <w:rPr>
          <w:sz w:val="20"/>
          <w:szCs w:val="20"/>
        </w:rPr>
        <w:t>ŠPZ … školské poradenské zařízení (pedagogicko-psychologická poradna, speciální pedagogické centrum, …)</w:t>
      </w:r>
    </w:p>
    <w:p w:rsidR="00BD24B0" w:rsidRPr="008F2347" w:rsidRDefault="00BD24B0" w:rsidP="00BD24B0">
      <w:pPr>
        <w:rPr>
          <w:sz w:val="20"/>
          <w:szCs w:val="20"/>
        </w:rPr>
      </w:pPr>
      <w:r w:rsidRPr="008F2347">
        <w:rPr>
          <w:sz w:val="20"/>
          <w:szCs w:val="20"/>
        </w:rPr>
        <w:t>ZS … zabezpečená složka žáka (dokument pod zámkem)</w:t>
      </w:r>
    </w:p>
    <w:p w:rsidR="00BD24B0" w:rsidRPr="008F2347" w:rsidRDefault="00BD24B0" w:rsidP="00BD24B0">
      <w:pPr>
        <w:rPr>
          <w:sz w:val="20"/>
          <w:szCs w:val="20"/>
        </w:rPr>
      </w:pPr>
      <w:r w:rsidRPr="008F2347">
        <w:rPr>
          <w:sz w:val="20"/>
          <w:szCs w:val="20"/>
        </w:rPr>
        <w:t>IVP… Individuální vzdělávací plán</w:t>
      </w:r>
    </w:p>
    <w:p w:rsidR="00BD24B0" w:rsidRPr="008F2347" w:rsidRDefault="00BD24B0" w:rsidP="00BD24B0">
      <w:pPr>
        <w:rPr>
          <w:sz w:val="20"/>
          <w:szCs w:val="20"/>
        </w:rPr>
      </w:pPr>
      <w:r w:rsidRPr="008F2347">
        <w:rPr>
          <w:sz w:val="20"/>
          <w:szCs w:val="20"/>
        </w:rPr>
        <w:t>INA … Institut nezapočítávané absence (§ 9a školního řádu)</w:t>
      </w:r>
    </w:p>
    <w:p w:rsidR="00BD24B0" w:rsidRPr="008F2347" w:rsidRDefault="00BD24B0" w:rsidP="00BD24B0">
      <w:pPr>
        <w:rPr>
          <w:sz w:val="20"/>
          <w:szCs w:val="20"/>
        </w:rPr>
      </w:pPr>
      <w:proofErr w:type="gramStart"/>
      <w:r w:rsidRPr="008F2347">
        <w:rPr>
          <w:sz w:val="20"/>
          <w:szCs w:val="20"/>
        </w:rPr>
        <w:t>PLPP..</w:t>
      </w:r>
      <w:proofErr w:type="gramEnd"/>
      <w:r w:rsidRPr="008F2347">
        <w:rPr>
          <w:sz w:val="20"/>
          <w:szCs w:val="20"/>
        </w:rPr>
        <w:t xml:space="preserve"> Plán pedagogické podpory</w:t>
      </w:r>
    </w:p>
    <w:p w:rsidR="00987670" w:rsidRDefault="00987670" w:rsidP="00BD24B0"/>
    <w:p w:rsidR="00BD24B0" w:rsidRDefault="00BD24B0" w:rsidP="00BD24B0"/>
    <w:p w:rsidR="00BD24B0" w:rsidRDefault="00BD24B0" w:rsidP="00BB281B">
      <w:pPr>
        <w:ind w:firstLine="9923"/>
      </w:pPr>
      <w:r>
        <w:t>…….………………………….</w:t>
      </w:r>
    </w:p>
    <w:p w:rsidR="00BD24B0" w:rsidRDefault="00BD24B0" w:rsidP="00BB281B">
      <w:pPr>
        <w:ind w:left="712" w:firstLine="9923"/>
      </w:pPr>
      <w:r>
        <w:t>Mgr. Robert Novák</w:t>
      </w:r>
    </w:p>
    <w:p w:rsidR="00BD24B0" w:rsidRDefault="00BB281B" w:rsidP="00BB281B">
      <w:pPr>
        <w:ind w:left="712" w:firstLine="9923"/>
      </w:pPr>
      <w:r>
        <w:t xml:space="preserve">    </w:t>
      </w:r>
      <w:r w:rsidR="00BD24B0">
        <w:t xml:space="preserve"> ředitel školy </w:t>
      </w:r>
    </w:p>
    <w:p w:rsidR="00BD24B0" w:rsidRDefault="00BD24B0" w:rsidP="00BD24B0"/>
    <w:p w:rsidR="00BD24B0" w:rsidRPr="00BD24B0" w:rsidRDefault="00BD24B0" w:rsidP="00BD24B0"/>
    <w:sectPr w:rsidR="00BD24B0" w:rsidRPr="00BD24B0" w:rsidSect="00BD24B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2667" w:bottom="850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65" w:rsidRDefault="00F27E65">
      <w:r>
        <w:separator/>
      </w:r>
    </w:p>
  </w:endnote>
  <w:endnote w:type="continuationSeparator" w:id="0">
    <w:p w:rsidR="00F27E65" w:rsidRDefault="00F2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65" w:rsidRPr="0064732C" w:rsidRDefault="001060A3" w:rsidP="00A91CE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rFonts w:ascii="Arial" w:hAnsi="Arial" w:cs="Arial"/>
        <w:b/>
        <w:i/>
        <w:noProof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SM 01(2018) příloha č. 1: přehled zpracování osobních a citlivých údajů na Gymnáziu J. K. Tyla</w:t>
    </w:r>
    <w:r>
      <w:rPr>
        <w:rFonts w:ascii="Arial" w:hAnsi="Arial" w:cs="Arial"/>
        <w:b/>
        <w:i/>
        <w:sz w:val="18"/>
        <w:szCs w:val="18"/>
      </w:rPr>
      <w:tab/>
    </w:r>
    <w:r w:rsidR="00F27E65" w:rsidRPr="0064732C">
      <w:rPr>
        <w:rFonts w:ascii="Arial" w:hAnsi="Arial" w:cs="Arial"/>
        <w:b/>
        <w:i/>
        <w:sz w:val="18"/>
        <w:szCs w:val="18"/>
      </w:rPr>
      <w:tab/>
    </w:r>
    <w:r w:rsidR="00F27E65">
      <w:rPr>
        <w:rFonts w:ascii="Arial" w:hAnsi="Arial" w:cs="Arial"/>
        <w:b/>
        <w:i/>
        <w:sz w:val="18"/>
        <w:szCs w:val="18"/>
      </w:rPr>
      <w:tab/>
    </w:r>
    <w:r w:rsidR="00F27E65">
      <w:rPr>
        <w:rFonts w:ascii="Arial" w:hAnsi="Arial" w:cs="Arial"/>
        <w:b/>
        <w:i/>
        <w:sz w:val="18"/>
        <w:szCs w:val="18"/>
      </w:rPr>
      <w:tab/>
    </w:r>
    <w:r w:rsidR="00F27E65">
      <w:rPr>
        <w:rFonts w:ascii="Arial" w:hAnsi="Arial" w:cs="Arial"/>
        <w:b/>
        <w:i/>
        <w:sz w:val="18"/>
        <w:szCs w:val="18"/>
      </w:rPr>
      <w:tab/>
    </w:r>
    <w:r w:rsidR="00F27E65">
      <w:rPr>
        <w:rFonts w:ascii="Arial" w:hAnsi="Arial" w:cs="Arial"/>
        <w:b/>
        <w:i/>
        <w:sz w:val="18"/>
        <w:szCs w:val="18"/>
      </w:rPr>
      <w:tab/>
    </w:r>
    <w:r w:rsidR="00F27E65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F27E65" w:rsidRPr="0064732C">
      <w:rPr>
        <w:rFonts w:ascii="Arial" w:hAnsi="Arial" w:cs="Arial"/>
        <w:b/>
        <w:i/>
        <w:noProof/>
        <w:sz w:val="18"/>
        <w:szCs w:val="18"/>
      </w:rPr>
      <w:instrText xml:space="preserve"> PAGE </w:instrText>
    </w:r>
    <w:r w:rsidR="00F27E65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751583">
      <w:rPr>
        <w:rFonts w:ascii="Arial" w:hAnsi="Arial" w:cs="Arial"/>
        <w:b/>
        <w:i/>
        <w:noProof/>
        <w:sz w:val="18"/>
        <w:szCs w:val="18"/>
      </w:rPr>
      <w:t>6</w:t>
    </w:r>
    <w:r w:rsidR="00F27E65" w:rsidRPr="0064732C">
      <w:rPr>
        <w:rFonts w:ascii="Arial" w:hAnsi="Arial" w:cs="Arial"/>
        <w:b/>
        <w:i/>
        <w:noProof/>
        <w:sz w:val="18"/>
        <w:szCs w:val="18"/>
      </w:rPr>
      <w:fldChar w:fldCharType="end"/>
    </w:r>
    <w:r w:rsidR="00F27E65" w:rsidRPr="0064732C">
      <w:rPr>
        <w:rFonts w:ascii="Arial" w:hAnsi="Arial" w:cs="Arial"/>
        <w:b/>
        <w:i/>
        <w:noProof/>
        <w:sz w:val="18"/>
        <w:szCs w:val="18"/>
      </w:rPr>
      <w:t>/</w:t>
    </w:r>
    <w:r w:rsidR="00F27E65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F27E65" w:rsidRPr="0064732C">
      <w:rPr>
        <w:rFonts w:ascii="Arial" w:hAnsi="Arial" w:cs="Arial"/>
        <w:b/>
        <w:i/>
        <w:noProof/>
        <w:sz w:val="18"/>
        <w:szCs w:val="18"/>
      </w:rPr>
      <w:instrText xml:space="preserve"> NUMPAGES </w:instrText>
    </w:r>
    <w:r w:rsidR="00F27E65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751583">
      <w:rPr>
        <w:rFonts w:ascii="Arial" w:hAnsi="Arial" w:cs="Arial"/>
        <w:b/>
        <w:i/>
        <w:noProof/>
        <w:sz w:val="18"/>
        <w:szCs w:val="18"/>
      </w:rPr>
      <w:t>6</w:t>
    </w:r>
    <w:r w:rsidR="00F27E65"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  <w:p w:rsidR="00F27E65" w:rsidRPr="0064732C" w:rsidRDefault="00F27E65" w:rsidP="00A91CE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751583">
      <w:rPr>
        <w:rFonts w:ascii="Arial" w:hAnsi="Arial" w:cs="Arial"/>
        <w:b/>
        <w:i/>
        <w:noProof/>
        <w:sz w:val="18"/>
        <w:szCs w:val="18"/>
      </w:rPr>
      <w:t>24.5.2018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65" w:rsidRPr="0064732C" w:rsidRDefault="00F27E65" w:rsidP="00A91CE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rFonts w:ascii="Arial" w:hAnsi="Arial" w:cs="Arial"/>
        <w:b/>
        <w:i/>
        <w:noProof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Vyhledávání, posouzení a vyhodnocení rizik – Tělesná výchova</w:t>
    </w:r>
    <w:r w:rsidRPr="0064732C"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PAGE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BD24B0">
      <w:rPr>
        <w:rFonts w:ascii="Arial" w:hAnsi="Arial" w:cs="Arial"/>
        <w:b/>
        <w:i/>
        <w:noProof/>
        <w:sz w:val="18"/>
        <w:szCs w:val="18"/>
      </w:rPr>
      <w:t>1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  <w:r w:rsidRPr="0064732C">
      <w:rPr>
        <w:rFonts w:ascii="Arial" w:hAnsi="Arial" w:cs="Arial"/>
        <w:b/>
        <w:i/>
        <w:noProof/>
        <w:sz w:val="18"/>
        <w:szCs w:val="18"/>
      </w:rPr>
      <w:t>/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NUMPAGES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4A72BF">
      <w:rPr>
        <w:rFonts w:ascii="Arial" w:hAnsi="Arial" w:cs="Arial"/>
        <w:b/>
        <w:i/>
        <w:noProof/>
        <w:sz w:val="18"/>
        <w:szCs w:val="18"/>
      </w:rPr>
      <w:t>1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  <w:p w:rsidR="00F27E65" w:rsidRPr="0064732C" w:rsidRDefault="00F27E65" w:rsidP="00A91CE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751583">
      <w:rPr>
        <w:rFonts w:ascii="Arial" w:hAnsi="Arial" w:cs="Arial"/>
        <w:b/>
        <w:i/>
        <w:noProof/>
        <w:sz w:val="18"/>
        <w:szCs w:val="18"/>
      </w:rPr>
      <w:t>24.5.2018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65" w:rsidRDefault="00F27E65">
      <w:r>
        <w:separator/>
      </w:r>
    </w:p>
  </w:footnote>
  <w:footnote w:type="continuationSeparator" w:id="0">
    <w:p w:rsidR="00F27E65" w:rsidRDefault="00F2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B0" w:rsidRPr="009C2EA6" w:rsidRDefault="00BD24B0" w:rsidP="00BD24B0">
    <w:pPr>
      <w:pStyle w:val="Nzev"/>
      <w:jc w:val="left"/>
      <w:rPr>
        <w:sz w:val="28"/>
        <w:szCs w:val="28"/>
      </w:rPr>
    </w:pPr>
    <w:r w:rsidRPr="009C2EA6">
      <w:rPr>
        <w:sz w:val="28"/>
        <w:szCs w:val="28"/>
      </w:rPr>
      <w:t>GYMNÁZIUM J. K. TYLA</w:t>
    </w:r>
    <w:r>
      <w:rPr>
        <w:sz w:val="28"/>
        <w:szCs w:val="28"/>
      </w:rPr>
      <w:t>,</w:t>
    </w:r>
    <w:r w:rsidRPr="009C2EA6">
      <w:rPr>
        <w:sz w:val="28"/>
        <w:szCs w:val="28"/>
      </w:rPr>
      <w:t xml:space="preserve"> HRADEC KRÁLOVÉ</w:t>
    </w:r>
    <w:r>
      <w:t xml:space="preserve">                 </w:t>
    </w:r>
  </w:p>
  <w:p w:rsidR="00BD24B0" w:rsidRPr="00B80F5C" w:rsidRDefault="00BD24B0" w:rsidP="00BD24B0">
    <w:pPr>
      <w:pStyle w:val="Nadpis1"/>
      <w:pBdr>
        <w:bottom w:val="single" w:sz="6" w:space="1" w:color="auto"/>
      </w:pBdr>
      <w:tabs>
        <w:tab w:val="clear" w:pos="360"/>
      </w:tabs>
      <w:spacing w:before="0" w:after="0"/>
      <w:ind w:left="0" w:firstLine="0"/>
      <w:jc w:val="left"/>
      <w:rPr>
        <w:rFonts w:ascii="Times New Roman" w:hAnsi="Times New Roman" w:cs="Times New Roman"/>
      </w:rPr>
    </w:pPr>
    <w:r w:rsidRPr="00B80F5C">
      <w:rPr>
        <w:rFonts w:ascii="Times New Roman" w:hAnsi="Times New Roman" w:cs="Times New Roman"/>
      </w:rPr>
      <w:t xml:space="preserve">Tylovo nábřeží 682, PSČ 500 02                                                                </w:t>
    </w:r>
  </w:p>
  <w:p w:rsidR="00BD24B0" w:rsidRDefault="00BD24B0" w:rsidP="00BD24B0">
    <w:pPr>
      <w:pStyle w:val="Zhlav"/>
      <w:rPr>
        <w:b/>
      </w:rPr>
    </w:pPr>
    <w:r>
      <w:rPr>
        <w:b/>
      </w:rPr>
      <w:t xml:space="preserve">Příloha č. 1:  </w:t>
    </w:r>
    <w:r w:rsidRPr="00B80F5C">
      <w:rPr>
        <w:b/>
      </w:rPr>
      <w:t xml:space="preserve">Přehled zpracovávaných osobních </w:t>
    </w:r>
    <w:r>
      <w:rPr>
        <w:b/>
      </w:rPr>
      <w:t xml:space="preserve">a citlivých </w:t>
    </w:r>
    <w:r w:rsidRPr="00B80F5C">
      <w:rPr>
        <w:b/>
      </w:rPr>
      <w:t>údajů na Gymnáziu J. K. Tyla</w:t>
    </w:r>
  </w:p>
  <w:p w:rsidR="00BD24B0" w:rsidRDefault="00BD24B0" w:rsidP="00BD24B0">
    <w:pPr>
      <w:pStyle w:val="Zhlav"/>
      <w:rPr>
        <w:b/>
      </w:rPr>
    </w:pPr>
    <w:r>
      <w:rPr>
        <w:b/>
      </w:rPr>
      <w:t>ke směrnici k ochraně osobních údajů</w:t>
    </w:r>
    <w:r>
      <w:rPr>
        <w:b/>
      </w:rPr>
      <w:tab/>
    </w:r>
    <w:r>
      <w:rPr>
        <w:b/>
      </w:rPr>
      <w:tab/>
    </w:r>
    <w:r>
      <w:rPr>
        <w:b/>
      </w:rPr>
      <w:tab/>
      <w:t>číslo dokumentu: SM 01 (2018)</w:t>
    </w:r>
  </w:p>
  <w:p w:rsidR="00BD24B0" w:rsidRPr="006122AF" w:rsidRDefault="00BD24B0" w:rsidP="00BD24B0">
    <w:pPr>
      <w:pStyle w:val="Zhlav"/>
    </w:pPr>
    <w:r>
      <w:t>Vypracoval</w:t>
    </w:r>
    <w:r w:rsidRPr="006122AF">
      <w:t xml:space="preserve">: </w:t>
    </w:r>
    <w:r>
      <w:t>Ředitel školy</w:t>
    </w:r>
    <w:r>
      <w:tab/>
    </w:r>
    <w:r>
      <w:tab/>
    </w:r>
    <w:r>
      <w:tab/>
      <w:t>platnost od: 25. 5. 2018</w:t>
    </w:r>
  </w:p>
  <w:p w:rsidR="00BD24B0" w:rsidRDefault="00BD24B0" w:rsidP="00BD24B0">
    <w:pPr>
      <w:pStyle w:val="Zhlav"/>
    </w:pPr>
    <w:r w:rsidRPr="006122AF">
      <w:t>Schválil: Ředitel školy</w:t>
    </w:r>
    <w:r>
      <w:tab/>
    </w:r>
    <w:r>
      <w:tab/>
    </w:r>
    <w:r>
      <w:tab/>
      <w:t>aktualizace: _______________</w:t>
    </w:r>
  </w:p>
  <w:p w:rsidR="00BD24B0" w:rsidRPr="00E871FE" w:rsidRDefault="00BD24B0" w:rsidP="00BD24B0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F4FE883" wp14:editId="2797B558">
              <wp:simplePos x="0" y="0"/>
              <wp:positionH relativeFrom="margin">
                <wp:align>left</wp:align>
              </wp:positionH>
              <wp:positionV relativeFrom="paragraph">
                <wp:posOffset>51435</wp:posOffset>
              </wp:positionV>
              <wp:extent cx="9086850" cy="9525"/>
              <wp:effectExtent l="0" t="0" r="19050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68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7169A" id="Přímá spojnice 2" o:spid="_x0000_s1026" style="position:absolute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05pt" to="715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" strokecolor="black [3213]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65" w:rsidRDefault="00F27E65" w:rsidP="003E17C8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523C1E4" wp14:editId="07D22A10">
          <wp:simplePos x="0" y="0"/>
          <wp:positionH relativeFrom="column">
            <wp:posOffset>8004810</wp:posOffset>
          </wp:positionH>
          <wp:positionV relativeFrom="paragraph">
            <wp:posOffset>-64770</wp:posOffset>
          </wp:positionV>
          <wp:extent cx="563880" cy="581025"/>
          <wp:effectExtent l="0" t="0" r="7620" b="9525"/>
          <wp:wrapNone/>
          <wp:docPr id="3" name="Obrázek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E65" w:rsidRPr="009C2EA6" w:rsidRDefault="00F27E65" w:rsidP="003E17C8">
    <w:pPr>
      <w:pStyle w:val="Nzev"/>
      <w:jc w:val="left"/>
      <w:rPr>
        <w:sz w:val="28"/>
        <w:szCs w:val="28"/>
      </w:rPr>
    </w:pPr>
    <w:r w:rsidRPr="009C2EA6">
      <w:rPr>
        <w:sz w:val="28"/>
        <w:szCs w:val="28"/>
      </w:rPr>
      <w:t>GYMNÁZIUM J. K. TYLA</w:t>
    </w:r>
    <w:r>
      <w:rPr>
        <w:sz w:val="28"/>
        <w:szCs w:val="28"/>
      </w:rPr>
      <w:t>,</w:t>
    </w:r>
    <w:r w:rsidRPr="009C2EA6">
      <w:rPr>
        <w:sz w:val="28"/>
        <w:szCs w:val="28"/>
      </w:rPr>
      <w:t xml:space="preserve"> HRADEC KRÁLOVÉ</w:t>
    </w:r>
    <w:r>
      <w:t xml:space="preserve">                 </w:t>
    </w:r>
  </w:p>
  <w:p w:rsidR="00F27E65" w:rsidRPr="00B80F5C" w:rsidRDefault="00F27E65" w:rsidP="00B92920">
    <w:pPr>
      <w:pStyle w:val="Nadpis1"/>
      <w:pBdr>
        <w:bottom w:val="single" w:sz="6" w:space="1" w:color="auto"/>
      </w:pBdr>
      <w:tabs>
        <w:tab w:val="clear" w:pos="360"/>
      </w:tabs>
      <w:spacing w:before="0" w:after="0"/>
      <w:ind w:left="0" w:firstLine="0"/>
      <w:jc w:val="left"/>
      <w:rPr>
        <w:rFonts w:ascii="Times New Roman" w:hAnsi="Times New Roman" w:cs="Times New Roman"/>
      </w:rPr>
    </w:pPr>
    <w:r w:rsidRPr="00B80F5C">
      <w:rPr>
        <w:rFonts w:ascii="Times New Roman" w:hAnsi="Times New Roman" w:cs="Times New Roman"/>
      </w:rPr>
      <w:t xml:space="preserve">Tylovo nábřeží 682, PSČ 500 02                                                                </w:t>
    </w:r>
  </w:p>
  <w:p w:rsidR="00B80F5C" w:rsidRDefault="00B80F5C" w:rsidP="00A91CE5">
    <w:pPr>
      <w:pStyle w:val="Zhlav"/>
      <w:rPr>
        <w:b/>
      </w:rPr>
    </w:pPr>
    <w:r>
      <w:rPr>
        <w:b/>
      </w:rPr>
      <w:t xml:space="preserve">Příloha č. 1:  </w:t>
    </w:r>
    <w:r w:rsidRPr="00B80F5C">
      <w:rPr>
        <w:b/>
      </w:rPr>
      <w:t xml:space="preserve">Přehled zpracovávaných osobních </w:t>
    </w:r>
    <w:r>
      <w:rPr>
        <w:b/>
      </w:rPr>
      <w:t xml:space="preserve">a citlivých </w:t>
    </w:r>
    <w:r w:rsidRPr="00B80F5C">
      <w:rPr>
        <w:b/>
      </w:rPr>
      <w:t>údajů na Gymnáziu J. K. Tyla</w:t>
    </w:r>
  </w:p>
  <w:p w:rsidR="00F27E65" w:rsidRDefault="00B80F5C" w:rsidP="00A91CE5">
    <w:pPr>
      <w:pStyle w:val="Zhlav"/>
      <w:rPr>
        <w:b/>
      </w:rPr>
    </w:pPr>
    <w:r>
      <w:rPr>
        <w:b/>
      </w:rPr>
      <w:t>ke směrnici k ochraně osobních údajů</w:t>
    </w:r>
    <w:r>
      <w:rPr>
        <w:b/>
      </w:rPr>
      <w:tab/>
    </w:r>
    <w:r>
      <w:rPr>
        <w:b/>
      </w:rPr>
      <w:tab/>
    </w:r>
    <w:r>
      <w:rPr>
        <w:b/>
      </w:rPr>
      <w:tab/>
      <w:t>číslo dokumentu: SM 01 (2018)</w:t>
    </w:r>
  </w:p>
  <w:p w:rsidR="00F27E65" w:rsidRPr="006122AF" w:rsidRDefault="00F27E65" w:rsidP="00A91CE5">
    <w:pPr>
      <w:pStyle w:val="Zhlav"/>
    </w:pPr>
    <w:r>
      <w:t>Vypracoval</w:t>
    </w:r>
    <w:r w:rsidRPr="006122AF">
      <w:t xml:space="preserve">: </w:t>
    </w:r>
    <w:r w:rsidR="00B80F5C">
      <w:t>Ředitel školy</w:t>
    </w:r>
    <w:r>
      <w:tab/>
    </w:r>
    <w:r w:rsidR="00B80F5C">
      <w:tab/>
    </w:r>
    <w:r>
      <w:tab/>
      <w:t xml:space="preserve">platnost od: </w:t>
    </w:r>
    <w:r w:rsidR="00B80F5C">
      <w:t>25. 5. 2018</w:t>
    </w:r>
  </w:p>
  <w:p w:rsidR="00F27E65" w:rsidRDefault="00F27E65" w:rsidP="00A91CE5">
    <w:pPr>
      <w:pStyle w:val="Zhlav"/>
    </w:pPr>
    <w:r w:rsidRPr="006122AF">
      <w:t>Schválil: Ředitel školy</w:t>
    </w:r>
    <w:r>
      <w:tab/>
    </w:r>
    <w:r>
      <w:tab/>
    </w:r>
    <w:r>
      <w:tab/>
      <w:t>aktualizace: _______________</w:t>
    </w:r>
  </w:p>
  <w:p w:rsidR="00F27E65" w:rsidRPr="00E871FE" w:rsidRDefault="00F27E65" w:rsidP="003E17C8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95F9D5" wp14:editId="459E533E">
              <wp:simplePos x="0" y="0"/>
              <wp:positionH relativeFrom="margin">
                <wp:align>left</wp:align>
              </wp:positionH>
              <wp:positionV relativeFrom="paragraph">
                <wp:posOffset>51435</wp:posOffset>
              </wp:positionV>
              <wp:extent cx="9086850" cy="9525"/>
              <wp:effectExtent l="0" t="0" r="19050" b="28575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68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5CF3A" id="Přímá spojnice 4" o:spid="_x0000_s1026" style="position:absolute;z-index:251660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05pt" to="715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7C4D7E"/>
    <w:lvl w:ilvl="0">
      <w:start w:val="1"/>
      <w:numFmt w:val="bullet"/>
      <w:pStyle w:val="StylNadpis3ZarovnatdoblokuZa6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2417B9"/>
    <w:multiLevelType w:val="hybridMultilevel"/>
    <w:tmpl w:val="94AACCB2"/>
    <w:lvl w:ilvl="0" w:tplc="7BF263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0C078C9"/>
    <w:multiLevelType w:val="multilevel"/>
    <w:tmpl w:val="0405001F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BF7700"/>
    <w:multiLevelType w:val="multilevel"/>
    <w:tmpl w:val="2E8038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34A65"/>
    <w:multiLevelType w:val="hybridMultilevel"/>
    <w:tmpl w:val="606EC7D6"/>
    <w:lvl w:ilvl="0" w:tplc="C0DA1344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Symbol" w:hint="default"/>
      </w:rPr>
    </w:lvl>
    <w:lvl w:ilvl="1" w:tplc="5D9A6494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2" w:tplc="E34C859A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cs="Wingdings" w:hint="default"/>
      </w:rPr>
    </w:lvl>
    <w:lvl w:ilvl="3" w:tplc="CEDA15BE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cs="Symbol" w:hint="default"/>
      </w:rPr>
    </w:lvl>
    <w:lvl w:ilvl="4" w:tplc="6FD49852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5" w:tplc="E644635A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cs="Wingdings" w:hint="default"/>
      </w:rPr>
    </w:lvl>
    <w:lvl w:ilvl="6" w:tplc="FF8A1ED0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cs="Symbol" w:hint="default"/>
      </w:rPr>
    </w:lvl>
    <w:lvl w:ilvl="7" w:tplc="66B0DFD2">
      <w:start w:val="1"/>
      <w:numFmt w:val="bullet"/>
      <w:lvlText w:val="o"/>
      <w:lvlJc w:val="left"/>
      <w:pPr>
        <w:tabs>
          <w:tab w:val="num" w:pos="7876"/>
        </w:tabs>
        <w:ind w:left="7876" w:hanging="360"/>
      </w:pPr>
      <w:rPr>
        <w:rFonts w:ascii="Courier New" w:hAnsi="Courier New" w:cs="Courier New" w:hint="default"/>
      </w:rPr>
    </w:lvl>
    <w:lvl w:ilvl="8" w:tplc="3E989622">
      <w:start w:val="1"/>
      <w:numFmt w:val="bullet"/>
      <w:lvlText w:val=""/>
      <w:lvlJc w:val="left"/>
      <w:pPr>
        <w:tabs>
          <w:tab w:val="num" w:pos="8596"/>
        </w:tabs>
        <w:ind w:left="85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AA22B6"/>
    <w:multiLevelType w:val="hybridMultilevel"/>
    <w:tmpl w:val="AD146A8C"/>
    <w:lvl w:ilvl="0" w:tplc="8924AFA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7028D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D6B9E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250C2A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A20C3C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8A344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9485FE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520019C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C07AB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50531C"/>
    <w:multiLevelType w:val="multilevel"/>
    <w:tmpl w:val="3E24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1F35DD1"/>
    <w:multiLevelType w:val="hybridMultilevel"/>
    <w:tmpl w:val="69D451D2"/>
    <w:lvl w:ilvl="0" w:tplc="98266FD8">
      <w:start w:val="1"/>
      <w:numFmt w:val="bullet"/>
      <w:lvlText w:val=""/>
      <w:lvlJc w:val="left"/>
      <w:pPr>
        <w:ind w:left="2003" w:hanging="360"/>
      </w:pPr>
      <w:rPr>
        <w:rFonts w:ascii="Wingdings" w:hAnsi="Wingdings" w:cs="Wingdings" w:hint="default"/>
      </w:rPr>
    </w:lvl>
    <w:lvl w:ilvl="1" w:tplc="52FA987E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7FBE368E">
      <w:start w:val="1"/>
      <w:numFmt w:val="bullet"/>
      <w:lvlText w:val=""/>
      <w:lvlJc w:val="left"/>
      <w:pPr>
        <w:ind w:left="3443" w:hanging="360"/>
      </w:pPr>
      <w:rPr>
        <w:rFonts w:ascii="Wingdings" w:hAnsi="Wingdings" w:cs="Wingdings" w:hint="default"/>
      </w:rPr>
    </w:lvl>
    <w:lvl w:ilvl="3" w:tplc="4FE0BF0E">
      <w:start w:val="1"/>
      <w:numFmt w:val="bullet"/>
      <w:lvlText w:val=""/>
      <w:lvlJc w:val="left"/>
      <w:pPr>
        <w:ind w:left="4163" w:hanging="360"/>
      </w:pPr>
      <w:rPr>
        <w:rFonts w:ascii="Symbol" w:hAnsi="Symbol" w:cs="Symbol" w:hint="default"/>
      </w:rPr>
    </w:lvl>
    <w:lvl w:ilvl="4" w:tplc="32683486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886C28B2">
      <w:start w:val="1"/>
      <w:numFmt w:val="bullet"/>
      <w:lvlText w:val=""/>
      <w:lvlJc w:val="left"/>
      <w:pPr>
        <w:ind w:left="5603" w:hanging="360"/>
      </w:pPr>
      <w:rPr>
        <w:rFonts w:ascii="Wingdings" w:hAnsi="Wingdings" w:cs="Wingdings" w:hint="default"/>
      </w:rPr>
    </w:lvl>
    <w:lvl w:ilvl="6" w:tplc="7CFAF570">
      <w:start w:val="1"/>
      <w:numFmt w:val="bullet"/>
      <w:lvlText w:val=""/>
      <w:lvlJc w:val="left"/>
      <w:pPr>
        <w:ind w:left="6323" w:hanging="360"/>
      </w:pPr>
      <w:rPr>
        <w:rFonts w:ascii="Symbol" w:hAnsi="Symbol" w:cs="Symbol" w:hint="default"/>
      </w:rPr>
    </w:lvl>
    <w:lvl w:ilvl="7" w:tplc="6F84840C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56E4CEA8">
      <w:start w:val="1"/>
      <w:numFmt w:val="bullet"/>
      <w:lvlText w:val=""/>
      <w:lvlJc w:val="left"/>
      <w:pPr>
        <w:ind w:left="7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F0E2C"/>
    <w:multiLevelType w:val="hybridMultilevel"/>
    <w:tmpl w:val="AEDE0D72"/>
    <w:lvl w:ilvl="0" w:tplc="70F02FD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C340A2"/>
    <w:multiLevelType w:val="hybridMultilevel"/>
    <w:tmpl w:val="C206E570"/>
    <w:lvl w:ilvl="0" w:tplc="0405000D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8B6A38"/>
    <w:multiLevelType w:val="hybridMultilevel"/>
    <w:tmpl w:val="745450B0"/>
    <w:lvl w:ilvl="0" w:tplc="F8A09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9257E"/>
    <w:multiLevelType w:val="hybridMultilevel"/>
    <w:tmpl w:val="C9404C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7B7BC2"/>
    <w:multiLevelType w:val="multilevel"/>
    <w:tmpl w:val="4704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45D06"/>
    <w:multiLevelType w:val="multilevel"/>
    <w:tmpl w:val="CD3AD14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59332E"/>
    <w:multiLevelType w:val="hybridMultilevel"/>
    <w:tmpl w:val="42CE3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F4D34"/>
    <w:multiLevelType w:val="hybridMultilevel"/>
    <w:tmpl w:val="D1D21420"/>
    <w:lvl w:ilvl="0" w:tplc="6E52CDE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B7C2245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78B0D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F0C33E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C6FE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2C209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28C409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AC0C1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0CADCA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C22217"/>
    <w:multiLevelType w:val="hybridMultilevel"/>
    <w:tmpl w:val="23665A3E"/>
    <w:lvl w:ilvl="0" w:tplc="972848F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A906EE4"/>
    <w:multiLevelType w:val="hybridMultilevel"/>
    <w:tmpl w:val="4BDCACD6"/>
    <w:lvl w:ilvl="0" w:tplc="557618FC">
      <w:start w:val="1"/>
      <w:numFmt w:val="bullet"/>
      <w:pStyle w:val="Seznamsodrkami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D2801D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B42D9C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EFA5ED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6E04D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A201B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EE2A98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8EB8BA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8AB14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450BCE"/>
    <w:multiLevelType w:val="hybridMultilevel"/>
    <w:tmpl w:val="32F0964A"/>
    <w:lvl w:ilvl="0" w:tplc="6810A428">
      <w:start w:val="3"/>
      <w:numFmt w:val="bullet"/>
      <w:lvlText w:val="-"/>
      <w:lvlJc w:val="left"/>
      <w:pPr>
        <w:ind w:left="4265" w:hanging="360"/>
      </w:pPr>
      <w:rPr>
        <w:rFonts w:ascii="Times New Roman" w:eastAsia="Times New Roman" w:hAnsi="Times New Roman" w:hint="default"/>
      </w:rPr>
    </w:lvl>
    <w:lvl w:ilvl="1" w:tplc="3A540A66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583EC6F0">
      <w:start w:val="1"/>
      <w:numFmt w:val="bullet"/>
      <w:lvlText w:val=""/>
      <w:lvlJc w:val="left"/>
      <w:pPr>
        <w:ind w:left="5705" w:hanging="360"/>
      </w:pPr>
      <w:rPr>
        <w:rFonts w:ascii="Wingdings" w:hAnsi="Wingdings" w:cs="Wingdings" w:hint="default"/>
      </w:rPr>
    </w:lvl>
    <w:lvl w:ilvl="3" w:tplc="704CA5A6">
      <w:start w:val="1"/>
      <w:numFmt w:val="bullet"/>
      <w:lvlText w:val=""/>
      <w:lvlJc w:val="left"/>
      <w:pPr>
        <w:ind w:left="6425" w:hanging="360"/>
      </w:pPr>
      <w:rPr>
        <w:rFonts w:ascii="Symbol" w:hAnsi="Symbol" w:cs="Symbol" w:hint="default"/>
      </w:rPr>
    </w:lvl>
    <w:lvl w:ilvl="4" w:tplc="5352F4EC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8D10148A">
      <w:start w:val="1"/>
      <w:numFmt w:val="bullet"/>
      <w:lvlText w:val=""/>
      <w:lvlJc w:val="left"/>
      <w:pPr>
        <w:ind w:left="7865" w:hanging="360"/>
      </w:pPr>
      <w:rPr>
        <w:rFonts w:ascii="Wingdings" w:hAnsi="Wingdings" w:cs="Wingdings" w:hint="default"/>
      </w:rPr>
    </w:lvl>
    <w:lvl w:ilvl="6" w:tplc="658633A6">
      <w:start w:val="1"/>
      <w:numFmt w:val="bullet"/>
      <w:lvlText w:val=""/>
      <w:lvlJc w:val="left"/>
      <w:pPr>
        <w:ind w:left="8585" w:hanging="360"/>
      </w:pPr>
      <w:rPr>
        <w:rFonts w:ascii="Symbol" w:hAnsi="Symbol" w:cs="Symbol" w:hint="default"/>
      </w:rPr>
    </w:lvl>
    <w:lvl w:ilvl="7" w:tplc="C76E3C5A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A030D9E6">
      <w:start w:val="1"/>
      <w:numFmt w:val="bullet"/>
      <w:lvlText w:val=""/>
      <w:lvlJc w:val="left"/>
      <w:pPr>
        <w:ind w:left="100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0421E5"/>
    <w:multiLevelType w:val="hybridMultilevel"/>
    <w:tmpl w:val="F6D4CB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E348F1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94B634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9E964FA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EFAC20C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D022E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77E240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9A6A9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F0313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D95CA7"/>
    <w:multiLevelType w:val="hybridMultilevel"/>
    <w:tmpl w:val="7430B692"/>
    <w:lvl w:ilvl="0" w:tplc="57E2F11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AE98997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62718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5BD45670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5FB8B1E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C3E792C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F66C2F30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A474905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AD0816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807E61"/>
    <w:multiLevelType w:val="hybridMultilevel"/>
    <w:tmpl w:val="5BFAFEB2"/>
    <w:lvl w:ilvl="0" w:tplc="F8D47E42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217AC5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B803E7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0E0F89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0E0D8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A8CE03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D56829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C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E66AA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1F0E40"/>
    <w:multiLevelType w:val="hybridMultilevel"/>
    <w:tmpl w:val="DDB86704"/>
    <w:lvl w:ilvl="0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72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73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E12B7B"/>
    <w:multiLevelType w:val="hybridMultilevel"/>
    <w:tmpl w:val="7DAE075C"/>
    <w:lvl w:ilvl="0" w:tplc="BDCE411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C683C2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5CFD8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EA58DE5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63F4E8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E017EE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8F6497D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7AE072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BA671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FD4638"/>
    <w:multiLevelType w:val="multilevel"/>
    <w:tmpl w:val="25B4C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CAA6731"/>
    <w:multiLevelType w:val="hybridMultilevel"/>
    <w:tmpl w:val="DDDA8282"/>
    <w:lvl w:ilvl="0" w:tplc="FEEC483E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10138E"/>
    <w:multiLevelType w:val="multilevel"/>
    <w:tmpl w:val="B70E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A1468C"/>
    <w:multiLevelType w:val="hybridMultilevel"/>
    <w:tmpl w:val="65A27D14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EF7284"/>
    <w:multiLevelType w:val="multilevel"/>
    <w:tmpl w:val="55EA6C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53912537"/>
    <w:multiLevelType w:val="hybridMultilevel"/>
    <w:tmpl w:val="5E2E6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332AF"/>
    <w:multiLevelType w:val="hybridMultilevel"/>
    <w:tmpl w:val="2556B068"/>
    <w:lvl w:ilvl="0" w:tplc="490254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91A1659"/>
    <w:multiLevelType w:val="hybridMultilevel"/>
    <w:tmpl w:val="12F808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35CA43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22D99C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E8D86A9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92065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2653F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DECAB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FB0470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C617B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AE10F1"/>
    <w:multiLevelType w:val="multilevel"/>
    <w:tmpl w:val="33268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F3E25CA"/>
    <w:multiLevelType w:val="multilevel"/>
    <w:tmpl w:val="E95C30D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4" w15:restartNumberingAfterBreak="0">
    <w:nsid w:val="5F7F5AC7"/>
    <w:multiLevelType w:val="hybridMultilevel"/>
    <w:tmpl w:val="865E413E"/>
    <w:lvl w:ilvl="0" w:tplc="DEC60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8E4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6A7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27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691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0D8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24D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A0F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28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11957"/>
    <w:multiLevelType w:val="multilevel"/>
    <w:tmpl w:val="A6B4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30718"/>
    <w:multiLevelType w:val="hybridMultilevel"/>
    <w:tmpl w:val="DFF43D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67EBF"/>
    <w:multiLevelType w:val="hybridMultilevel"/>
    <w:tmpl w:val="7CB8044C"/>
    <w:lvl w:ilvl="0" w:tplc="39E4457E">
      <w:start w:val="5"/>
      <w:numFmt w:val="bullet"/>
      <w:lvlText w:val="–"/>
      <w:lvlJc w:val="left"/>
      <w:pPr>
        <w:ind w:left="319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53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75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330B1A"/>
    <w:multiLevelType w:val="hybridMultilevel"/>
    <w:tmpl w:val="382A2808"/>
    <w:lvl w:ilvl="0" w:tplc="9F4CC09C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 w:tplc="B18A6C38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39EDB88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9E48C60C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31A00DFA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A5E82F9E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4724AF7E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ED3A56DE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1B0FBFC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1D3ACE"/>
    <w:multiLevelType w:val="hybridMultilevel"/>
    <w:tmpl w:val="7DFC9042"/>
    <w:lvl w:ilvl="0" w:tplc="0405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B4748B"/>
    <w:multiLevelType w:val="hybridMultilevel"/>
    <w:tmpl w:val="2572EBFC"/>
    <w:lvl w:ilvl="0" w:tplc="04050001">
      <w:start w:val="4"/>
      <w:numFmt w:val="bullet"/>
      <w:lvlText w:val="-"/>
      <w:lvlJc w:val="left"/>
      <w:pPr>
        <w:tabs>
          <w:tab w:val="num" w:pos="1816"/>
        </w:tabs>
        <w:ind w:left="181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56"/>
        </w:tabs>
        <w:ind w:left="68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76"/>
        </w:tabs>
        <w:ind w:left="757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545021"/>
    <w:multiLevelType w:val="multilevel"/>
    <w:tmpl w:val="7B0047A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2" w15:restartNumberingAfterBreak="0">
    <w:nsid w:val="75307BAD"/>
    <w:multiLevelType w:val="hybridMultilevel"/>
    <w:tmpl w:val="F4202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806A6E"/>
    <w:multiLevelType w:val="hybridMultilevel"/>
    <w:tmpl w:val="989AD1CE"/>
    <w:lvl w:ilvl="0" w:tplc="55980F0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C972BF0A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96E084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C0F87D9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19D0C7F8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E1E4CA4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8734424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EB90B8B8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658CF80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297242"/>
    <w:multiLevelType w:val="hybridMultilevel"/>
    <w:tmpl w:val="876E295E"/>
    <w:lvl w:ilvl="0" w:tplc="9992F214"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AC1BB8"/>
    <w:multiLevelType w:val="hybridMultilevel"/>
    <w:tmpl w:val="1E0C16DC"/>
    <w:lvl w:ilvl="0" w:tplc="69CE67AA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DC635D"/>
    <w:multiLevelType w:val="multilevel"/>
    <w:tmpl w:val="5AB8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DF6B93"/>
    <w:multiLevelType w:val="hybridMultilevel"/>
    <w:tmpl w:val="138673A0"/>
    <w:lvl w:ilvl="0" w:tplc="C9BE2B4C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7C125F46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57B4214C">
      <w:start w:val="12"/>
      <w:numFmt w:val="decimal"/>
      <w:lvlText w:val="%3"/>
      <w:lvlJc w:val="left"/>
      <w:pPr>
        <w:tabs>
          <w:tab w:val="num" w:pos="3570"/>
        </w:tabs>
        <w:ind w:left="3570" w:hanging="360"/>
      </w:pPr>
      <w:rPr>
        <w:rFonts w:hint="default"/>
        <w:b w:val="0"/>
        <w:bCs w:val="0"/>
      </w:rPr>
    </w:lvl>
    <w:lvl w:ilvl="3" w:tplc="C382E416">
      <w:start w:val="1"/>
      <w:numFmt w:val="upperRoman"/>
      <w:lvlText w:val="%4."/>
      <w:lvlJc w:val="left"/>
      <w:pPr>
        <w:tabs>
          <w:tab w:val="num" w:pos="4650"/>
        </w:tabs>
        <w:ind w:left="4650" w:hanging="720"/>
      </w:pPr>
      <w:rPr>
        <w:rFonts w:hint="default"/>
        <w:b w:val="0"/>
        <w:bCs w:val="0"/>
      </w:rPr>
    </w:lvl>
    <w:lvl w:ilvl="4" w:tplc="9E52364A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35FEE404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CDE07F2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4EFEB7B2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B7CA6C04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2"/>
  </w:num>
  <w:num w:numId="5">
    <w:abstractNumId w:val="47"/>
  </w:num>
  <w:num w:numId="6">
    <w:abstractNumId w:val="24"/>
  </w:num>
  <w:num w:numId="7">
    <w:abstractNumId w:val="43"/>
  </w:num>
  <w:num w:numId="8">
    <w:abstractNumId w:val="6"/>
  </w:num>
  <w:num w:numId="9">
    <w:abstractNumId w:val="40"/>
  </w:num>
  <w:num w:numId="10">
    <w:abstractNumId w:val="39"/>
  </w:num>
  <w:num w:numId="11">
    <w:abstractNumId w:val="34"/>
  </w:num>
  <w:num w:numId="12">
    <w:abstractNumId w:val="4"/>
  </w:num>
  <w:num w:numId="13">
    <w:abstractNumId w:val="38"/>
  </w:num>
  <w:num w:numId="14">
    <w:abstractNumId w:val="18"/>
  </w:num>
  <w:num w:numId="15">
    <w:abstractNumId w:val="7"/>
  </w:num>
  <w:num w:numId="16">
    <w:abstractNumId w:val="17"/>
  </w:num>
  <w:num w:numId="17">
    <w:abstractNumId w:val="13"/>
  </w:num>
  <w:num w:numId="18">
    <w:abstractNumId w:val="1"/>
  </w:num>
  <w:num w:numId="19">
    <w:abstractNumId w:val="19"/>
  </w:num>
  <w:num w:numId="20">
    <w:abstractNumId w:val="5"/>
  </w:num>
  <w:num w:numId="21">
    <w:abstractNumId w:val="31"/>
  </w:num>
  <w:num w:numId="22">
    <w:abstractNumId w:val="21"/>
  </w:num>
  <w:num w:numId="23">
    <w:abstractNumId w:val="22"/>
  </w:num>
  <w:num w:numId="24">
    <w:abstractNumId w:val="42"/>
  </w:num>
  <w:num w:numId="25">
    <w:abstractNumId w:val="20"/>
  </w:num>
  <w:num w:numId="26">
    <w:abstractNumId w:val="28"/>
  </w:num>
  <w:num w:numId="27">
    <w:abstractNumId w:val="41"/>
  </w:num>
  <w:num w:numId="28">
    <w:abstractNumId w:val="32"/>
  </w:num>
  <w:num w:numId="29">
    <w:abstractNumId w:val="23"/>
  </w:num>
  <w:num w:numId="30">
    <w:abstractNumId w:val="15"/>
  </w:num>
  <w:num w:numId="31">
    <w:abstractNumId w:val="33"/>
  </w:num>
  <w:num w:numId="32">
    <w:abstractNumId w:val="9"/>
  </w:num>
  <w:num w:numId="33">
    <w:abstractNumId w:val="27"/>
  </w:num>
  <w:num w:numId="34">
    <w:abstractNumId w:val="8"/>
  </w:num>
  <w:num w:numId="35">
    <w:abstractNumId w:val="11"/>
  </w:num>
  <w:num w:numId="36">
    <w:abstractNumId w:val="37"/>
  </w:num>
  <w:num w:numId="37">
    <w:abstractNumId w:val="45"/>
  </w:num>
  <w:num w:numId="38">
    <w:abstractNumId w:val="25"/>
  </w:num>
  <w:num w:numId="39">
    <w:abstractNumId w:val="44"/>
  </w:num>
  <w:num w:numId="40">
    <w:abstractNumId w:val="14"/>
  </w:num>
  <w:num w:numId="41">
    <w:abstractNumId w:val="29"/>
  </w:num>
  <w:num w:numId="42">
    <w:abstractNumId w:val="10"/>
  </w:num>
  <w:num w:numId="43">
    <w:abstractNumId w:val="12"/>
  </w:num>
  <w:num w:numId="44">
    <w:abstractNumId w:val="46"/>
  </w:num>
  <w:num w:numId="45">
    <w:abstractNumId w:val="35"/>
  </w:num>
  <w:num w:numId="46">
    <w:abstractNumId w:val="26"/>
  </w:num>
  <w:num w:numId="47">
    <w:abstractNumId w:val="36"/>
  </w:num>
  <w:num w:numId="48">
    <w:abstractNumId w:val="16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DD"/>
    <w:rsid w:val="00001BC1"/>
    <w:rsid w:val="00005A0D"/>
    <w:rsid w:val="00011D7F"/>
    <w:rsid w:val="000135AD"/>
    <w:rsid w:val="000237D9"/>
    <w:rsid w:val="00023EF7"/>
    <w:rsid w:val="000244FB"/>
    <w:rsid w:val="000418C3"/>
    <w:rsid w:val="00046A43"/>
    <w:rsid w:val="000508D9"/>
    <w:rsid w:val="0005222D"/>
    <w:rsid w:val="0005242C"/>
    <w:rsid w:val="00052BA3"/>
    <w:rsid w:val="00052CDC"/>
    <w:rsid w:val="000551C8"/>
    <w:rsid w:val="00062480"/>
    <w:rsid w:val="00063190"/>
    <w:rsid w:val="000671A0"/>
    <w:rsid w:val="00070EF6"/>
    <w:rsid w:val="000929A9"/>
    <w:rsid w:val="000A3165"/>
    <w:rsid w:val="000A371D"/>
    <w:rsid w:val="000A4F23"/>
    <w:rsid w:val="000A548A"/>
    <w:rsid w:val="000A56FB"/>
    <w:rsid w:val="000B2176"/>
    <w:rsid w:val="000C2DBA"/>
    <w:rsid w:val="000D4B28"/>
    <w:rsid w:val="000E2DC7"/>
    <w:rsid w:val="001060A3"/>
    <w:rsid w:val="00117116"/>
    <w:rsid w:val="001249D4"/>
    <w:rsid w:val="00131BF1"/>
    <w:rsid w:val="001514D8"/>
    <w:rsid w:val="001569C2"/>
    <w:rsid w:val="00160461"/>
    <w:rsid w:val="001764BC"/>
    <w:rsid w:val="00180DDD"/>
    <w:rsid w:val="00182CC0"/>
    <w:rsid w:val="001845B5"/>
    <w:rsid w:val="00190C60"/>
    <w:rsid w:val="00192497"/>
    <w:rsid w:val="001974E2"/>
    <w:rsid w:val="001977C6"/>
    <w:rsid w:val="001A2070"/>
    <w:rsid w:val="001A3AAB"/>
    <w:rsid w:val="001A3B6B"/>
    <w:rsid w:val="001B7D3F"/>
    <w:rsid w:val="001C1763"/>
    <w:rsid w:val="001C2EE1"/>
    <w:rsid w:val="001C51B0"/>
    <w:rsid w:val="001E2006"/>
    <w:rsid w:val="001E7443"/>
    <w:rsid w:val="001F15DB"/>
    <w:rsid w:val="001F476B"/>
    <w:rsid w:val="001F5224"/>
    <w:rsid w:val="00202ADD"/>
    <w:rsid w:val="00202E80"/>
    <w:rsid w:val="00233023"/>
    <w:rsid w:val="00243696"/>
    <w:rsid w:val="002456F0"/>
    <w:rsid w:val="002476D8"/>
    <w:rsid w:val="00252C38"/>
    <w:rsid w:val="0027013A"/>
    <w:rsid w:val="00292FE3"/>
    <w:rsid w:val="0029516A"/>
    <w:rsid w:val="0029524A"/>
    <w:rsid w:val="00296642"/>
    <w:rsid w:val="002A0BDA"/>
    <w:rsid w:val="002A5C16"/>
    <w:rsid w:val="002A79BE"/>
    <w:rsid w:val="002B05F6"/>
    <w:rsid w:val="002B0FC6"/>
    <w:rsid w:val="002B3B4E"/>
    <w:rsid w:val="002B4206"/>
    <w:rsid w:val="002C1B23"/>
    <w:rsid w:val="002C1B6B"/>
    <w:rsid w:val="002C1CF9"/>
    <w:rsid w:val="002D3E45"/>
    <w:rsid w:val="002D4A69"/>
    <w:rsid w:val="002D5EED"/>
    <w:rsid w:val="002E3718"/>
    <w:rsid w:val="002E6CF8"/>
    <w:rsid w:val="002F1869"/>
    <w:rsid w:val="002F33EF"/>
    <w:rsid w:val="002F4913"/>
    <w:rsid w:val="00303570"/>
    <w:rsid w:val="003252F1"/>
    <w:rsid w:val="003309E6"/>
    <w:rsid w:val="00335813"/>
    <w:rsid w:val="0033750F"/>
    <w:rsid w:val="00340180"/>
    <w:rsid w:val="00355C4E"/>
    <w:rsid w:val="00357BE1"/>
    <w:rsid w:val="0037283F"/>
    <w:rsid w:val="00372DEB"/>
    <w:rsid w:val="00373514"/>
    <w:rsid w:val="00374ABC"/>
    <w:rsid w:val="0037514D"/>
    <w:rsid w:val="00376CD4"/>
    <w:rsid w:val="00381FC5"/>
    <w:rsid w:val="003900C0"/>
    <w:rsid w:val="003938B3"/>
    <w:rsid w:val="00394A90"/>
    <w:rsid w:val="00395834"/>
    <w:rsid w:val="00395ABB"/>
    <w:rsid w:val="003A4D46"/>
    <w:rsid w:val="003B57F5"/>
    <w:rsid w:val="003C0C3B"/>
    <w:rsid w:val="003C14E6"/>
    <w:rsid w:val="003C1972"/>
    <w:rsid w:val="003D0FEA"/>
    <w:rsid w:val="003D5EC1"/>
    <w:rsid w:val="003E17C8"/>
    <w:rsid w:val="003E6D74"/>
    <w:rsid w:val="003E7199"/>
    <w:rsid w:val="003F0595"/>
    <w:rsid w:val="00410B10"/>
    <w:rsid w:val="00417BE0"/>
    <w:rsid w:val="00433CAF"/>
    <w:rsid w:val="0043774A"/>
    <w:rsid w:val="004562D5"/>
    <w:rsid w:val="004650FD"/>
    <w:rsid w:val="0048498D"/>
    <w:rsid w:val="00493797"/>
    <w:rsid w:val="004A71D8"/>
    <w:rsid w:val="004A72BF"/>
    <w:rsid w:val="004B12D4"/>
    <w:rsid w:val="004C5BE8"/>
    <w:rsid w:val="004D3A8B"/>
    <w:rsid w:val="004E5B60"/>
    <w:rsid w:val="004E733C"/>
    <w:rsid w:val="004F442A"/>
    <w:rsid w:val="004F6908"/>
    <w:rsid w:val="004F7C8B"/>
    <w:rsid w:val="0051377F"/>
    <w:rsid w:val="005235CA"/>
    <w:rsid w:val="00527BB1"/>
    <w:rsid w:val="0053409A"/>
    <w:rsid w:val="005343DA"/>
    <w:rsid w:val="00534CE0"/>
    <w:rsid w:val="005364CD"/>
    <w:rsid w:val="00540C93"/>
    <w:rsid w:val="00550904"/>
    <w:rsid w:val="0055454E"/>
    <w:rsid w:val="00556FE9"/>
    <w:rsid w:val="00565A78"/>
    <w:rsid w:val="005764A2"/>
    <w:rsid w:val="005A349A"/>
    <w:rsid w:val="005A6A16"/>
    <w:rsid w:val="005A742F"/>
    <w:rsid w:val="005B0652"/>
    <w:rsid w:val="005C30D7"/>
    <w:rsid w:val="005C5BAB"/>
    <w:rsid w:val="005C6DF1"/>
    <w:rsid w:val="005D1199"/>
    <w:rsid w:val="005D6ACE"/>
    <w:rsid w:val="005F49F5"/>
    <w:rsid w:val="005F7106"/>
    <w:rsid w:val="0060095E"/>
    <w:rsid w:val="00606E6E"/>
    <w:rsid w:val="00624983"/>
    <w:rsid w:val="006472A1"/>
    <w:rsid w:val="006528C2"/>
    <w:rsid w:val="00654193"/>
    <w:rsid w:val="00663C0D"/>
    <w:rsid w:val="00664AE3"/>
    <w:rsid w:val="00665128"/>
    <w:rsid w:val="00670740"/>
    <w:rsid w:val="0068528F"/>
    <w:rsid w:val="00687328"/>
    <w:rsid w:val="006960AE"/>
    <w:rsid w:val="006A06A3"/>
    <w:rsid w:val="006B76BA"/>
    <w:rsid w:val="006B7D67"/>
    <w:rsid w:val="006C2C79"/>
    <w:rsid w:val="006C3CEE"/>
    <w:rsid w:val="006D0597"/>
    <w:rsid w:val="006E0A46"/>
    <w:rsid w:val="006E4161"/>
    <w:rsid w:val="006F3EA6"/>
    <w:rsid w:val="006F7506"/>
    <w:rsid w:val="00702CE0"/>
    <w:rsid w:val="00705855"/>
    <w:rsid w:val="00711B13"/>
    <w:rsid w:val="007378F7"/>
    <w:rsid w:val="00737DBB"/>
    <w:rsid w:val="00740AED"/>
    <w:rsid w:val="00741C45"/>
    <w:rsid w:val="007454DE"/>
    <w:rsid w:val="00751583"/>
    <w:rsid w:val="0075355A"/>
    <w:rsid w:val="00767621"/>
    <w:rsid w:val="00767AB3"/>
    <w:rsid w:val="00773F7E"/>
    <w:rsid w:val="00783E95"/>
    <w:rsid w:val="007968D9"/>
    <w:rsid w:val="00797296"/>
    <w:rsid w:val="007A4804"/>
    <w:rsid w:val="007A5622"/>
    <w:rsid w:val="007B3EBB"/>
    <w:rsid w:val="007B6B42"/>
    <w:rsid w:val="007C22C2"/>
    <w:rsid w:val="007C3EB5"/>
    <w:rsid w:val="007E05D5"/>
    <w:rsid w:val="007F2DBB"/>
    <w:rsid w:val="007F6AA3"/>
    <w:rsid w:val="00821FC9"/>
    <w:rsid w:val="00825ED1"/>
    <w:rsid w:val="008273A7"/>
    <w:rsid w:val="008356A3"/>
    <w:rsid w:val="008453E5"/>
    <w:rsid w:val="00855ED5"/>
    <w:rsid w:val="00856D68"/>
    <w:rsid w:val="008617BD"/>
    <w:rsid w:val="00862467"/>
    <w:rsid w:val="008647A1"/>
    <w:rsid w:val="00866179"/>
    <w:rsid w:val="0086764E"/>
    <w:rsid w:val="00867880"/>
    <w:rsid w:val="0087269F"/>
    <w:rsid w:val="00875274"/>
    <w:rsid w:val="0087693E"/>
    <w:rsid w:val="008770F3"/>
    <w:rsid w:val="00897917"/>
    <w:rsid w:val="008A05B2"/>
    <w:rsid w:val="008B0B3F"/>
    <w:rsid w:val="008B33E8"/>
    <w:rsid w:val="008B70CB"/>
    <w:rsid w:val="008B7B08"/>
    <w:rsid w:val="008C0D1A"/>
    <w:rsid w:val="008C20CB"/>
    <w:rsid w:val="008C32BD"/>
    <w:rsid w:val="008C4037"/>
    <w:rsid w:val="008C468B"/>
    <w:rsid w:val="008D266F"/>
    <w:rsid w:val="008D3345"/>
    <w:rsid w:val="008D536F"/>
    <w:rsid w:val="008D7DE3"/>
    <w:rsid w:val="008E032B"/>
    <w:rsid w:val="008E6CF2"/>
    <w:rsid w:val="008E77A7"/>
    <w:rsid w:val="008F0367"/>
    <w:rsid w:val="008F6422"/>
    <w:rsid w:val="00900604"/>
    <w:rsid w:val="00906A7D"/>
    <w:rsid w:val="009101C9"/>
    <w:rsid w:val="00913C3F"/>
    <w:rsid w:val="00913D6B"/>
    <w:rsid w:val="00924497"/>
    <w:rsid w:val="00931572"/>
    <w:rsid w:val="00935736"/>
    <w:rsid w:val="0093673C"/>
    <w:rsid w:val="00952381"/>
    <w:rsid w:val="00967D62"/>
    <w:rsid w:val="00971976"/>
    <w:rsid w:val="00973585"/>
    <w:rsid w:val="00981907"/>
    <w:rsid w:val="00984D13"/>
    <w:rsid w:val="00986584"/>
    <w:rsid w:val="00987670"/>
    <w:rsid w:val="009A0B51"/>
    <w:rsid w:val="009A0DEA"/>
    <w:rsid w:val="009A6DB7"/>
    <w:rsid w:val="009A7792"/>
    <w:rsid w:val="009B049B"/>
    <w:rsid w:val="009B0E06"/>
    <w:rsid w:val="009B1BDF"/>
    <w:rsid w:val="009C1971"/>
    <w:rsid w:val="009C2EA6"/>
    <w:rsid w:val="009C32D7"/>
    <w:rsid w:val="009C75DF"/>
    <w:rsid w:val="009D2F1A"/>
    <w:rsid w:val="009E57BF"/>
    <w:rsid w:val="009E5F2F"/>
    <w:rsid w:val="009F3661"/>
    <w:rsid w:val="009F475F"/>
    <w:rsid w:val="00A00A28"/>
    <w:rsid w:val="00A05E6F"/>
    <w:rsid w:val="00A13EEF"/>
    <w:rsid w:val="00A15776"/>
    <w:rsid w:val="00A160B6"/>
    <w:rsid w:val="00A16A6A"/>
    <w:rsid w:val="00A16CE9"/>
    <w:rsid w:val="00A242FB"/>
    <w:rsid w:val="00A33325"/>
    <w:rsid w:val="00A34B9B"/>
    <w:rsid w:val="00A41B6D"/>
    <w:rsid w:val="00A510B2"/>
    <w:rsid w:val="00A532B9"/>
    <w:rsid w:val="00A54731"/>
    <w:rsid w:val="00A56DE4"/>
    <w:rsid w:val="00A6336E"/>
    <w:rsid w:val="00A6353B"/>
    <w:rsid w:val="00A65B03"/>
    <w:rsid w:val="00A66C94"/>
    <w:rsid w:val="00A7203A"/>
    <w:rsid w:val="00A7223A"/>
    <w:rsid w:val="00A73C59"/>
    <w:rsid w:val="00A750F9"/>
    <w:rsid w:val="00A91CE5"/>
    <w:rsid w:val="00AA1330"/>
    <w:rsid w:val="00AA3B8E"/>
    <w:rsid w:val="00AA3F25"/>
    <w:rsid w:val="00AA7E57"/>
    <w:rsid w:val="00AB254D"/>
    <w:rsid w:val="00AC4EAC"/>
    <w:rsid w:val="00AC5E1F"/>
    <w:rsid w:val="00AC748C"/>
    <w:rsid w:val="00AE10DA"/>
    <w:rsid w:val="00AE36F8"/>
    <w:rsid w:val="00AE5B86"/>
    <w:rsid w:val="00AE5C18"/>
    <w:rsid w:val="00AF295F"/>
    <w:rsid w:val="00B16AA8"/>
    <w:rsid w:val="00B22489"/>
    <w:rsid w:val="00B248D9"/>
    <w:rsid w:val="00B37264"/>
    <w:rsid w:val="00B56904"/>
    <w:rsid w:val="00B80F5C"/>
    <w:rsid w:val="00B92920"/>
    <w:rsid w:val="00B94DF3"/>
    <w:rsid w:val="00BA0014"/>
    <w:rsid w:val="00BA2710"/>
    <w:rsid w:val="00BA48DD"/>
    <w:rsid w:val="00BB281B"/>
    <w:rsid w:val="00BB45D5"/>
    <w:rsid w:val="00BB7BE5"/>
    <w:rsid w:val="00BC3640"/>
    <w:rsid w:val="00BD24B0"/>
    <w:rsid w:val="00BE4DB3"/>
    <w:rsid w:val="00BE56FE"/>
    <w:rsid w:val="00BE6593"/>
    <w:rsid w:val="00BE7229"/>
    <w:rsid w:val="00BF25FF"/>
    <w:rsid w:val="00BF3473"/>
    <w:rsid w:val="00BF4162"/>
    <w:rsid w:val="00BF4CF9"/>
    <w:rsid w:val="00BF5B6F"/>
    <w:rsid w:val="00BF7DAE"/>
    <w:rsid w:val="00C0467C"/>
    <w:rsid w:val="00C05963"/>
    <w:rsid w:val="00C126B8"/>
    <w:rsid w:val="00C1286E"/>
    <w:rsid w:val="00C20CBA"/>
    <w:rsid w:val="00C2475B"/>
    <w:rsid w:val="00C26282"/>
    <w:rsid w:val="00C36C1C"/>
    <w:rsid w:val="00C453B2"/>
    <w:rsid w:val="00C461F2"/>
    <w:rsid w:val="00C473FB"/>
    <w:rsid w:val="00C62E23"/>
    <w:rsid w:val="00C6468F"/>
    <w:rsid w:val="00C65EDD"/>
    <w:rsid w:val="00C67E15"/>
    <w:rsid w:val="00C70262"/>
    <w:rsid w:val="00C71B5B"/>
    <w:rsid w:val="00C75CEC"/>
    <w:rsid w:val="00C81D25"/>
    <w:rsid w:val="00C85FD6"/>
    <w:rsid w:val="00C92108"/>
    <w:rsid w:val="00CA14A3"/>
    <w:rsid w:val="00CB2DE2"/>
    <w:rsid w:val="00CB6693"/>
    <w:rsid w:val="00CB6B6F"/>
    <w:rsid w:val="00CC34A4"/>
    <w:rsid w:val="00CC45BC"/>
    <w:rsid w:val="00CD2F5A"/>
    <w:rsid w:val="00D02484"/>
    <w:rsid w:val="00D0769F"/>
    <w:rsid w:val="00D10BA6"/>
    <w:rsid w:val="00D11320"/>
    <w:rsid w:val="00D145B6"/>
    <w:rsid w:val="00D279BF"/>
    <w:rsid w:val="00D36791"/>
    <w:rsid w:val="00D42789"/>
    <w:rsid w:val="00D46637"/>
    <w:rsid w:val="00D5191C"/>
    <w:rsid w:val="00D61620"/>
    <w:rsid w:val="00D617F9"/>
    <w:rsid w:val="00D62F01"/>
    <w:rsid w:val="00D641C1"/>
    <w:rsid w:val="00D649B1"/>
    <w:rsid w:val="00D72785"/>
    <w:rsid w:val="00D7695B"/>
    <w:rsid w:val="00D84B70"/>
    <w:rsid w:val="00D85179"/>
    <w:rsid w:val="00D9409F"/>
    <w:rsid w:val="00D974FE"/>
    <w:rsid w:val="00DA1215"/>
    <w:rsid w:val="00DA1B6A"/>
    <w:rsid w:val="00DB474A"/>
    <w:rsid w:val="00DB57CE"/>
    <w:rsid w:val="00DB708E"/>
    <w:rsid w:val="00DB70AB"/>
    <w:rsid w:val="00DC2B5D"/>
    <w:rsid w:val="00DD3A40"/>
    <w:rsid w:val="00DD5E2D"/>
    <w:rsid w:val="00DE015B"/>
    <w:rsid w:val="00DF431F"/>
    <w:rsid w:val="00E05FD7"/>
    <w:rsid w:val="00E15C46"/>
    <w:rsid w:val="00E266EC"/>
    <w:rsid w:val="00E32A81"/>
    <w:rsid w:val="00E34AD2"/>
    <w:rsid w:val="00E3509B"/>
    <w:rsid w:val="00E4275D"/>
    <w:rsid w:val="00E42C1A"/>
    <w:rsid w:val="00E44070"/>
    <w:rsid w:val="00E47E70"/>
    <w:rsid w:val="00E50120"/>
    <w:rsid w:val="00E534CC"/>
    <w:rsid w:val="00E62028"/>
    <w:rsid w:val="00E62BC5"/>
    <w:rsid w:val="00E70E6B"/>
    <w:rsid w:val="00E80233"/>
    <w:rsid w:val="00E85DC8"/>
    <w:rsid w:val="00E871FE"/>
    <w:rsid w:val="00E92E95"/>
    <w:rsid w:val="00E961FF"/>
    <w:rsid w:val="00EA428A"/>
    <w:rsid w:val="00EA7A62"/>
    <w:rsid w:val="00EB583E"/>
    <w:rsid w:val="00EB7B46"/>
    <w:rsid w:val="00EC1CF9"/>
    <w:rsid w:val="00EC7DC1"/>
    <w:rsid w:val="00ED0A44"/>
    <w:rsid w:val="00EE10DF"/>
    <w:rsid w:val="00EE18CE"/>
    <w:rsid w:val="00EE2E28"/>
    <w:rsid w:val="00EE5CDB"/>
    <w:rsid w:val="00EE79C6"/>
    <w:rsid w:val="00EE7FDF"/>
    <w:rsid w:val="00EF33B4"/>
    <w:rsid w:val="00EF7EE0"/>
    <w:rsid w:val="00F015D7"/>
    <w:rsid w:val="00F1441A"/>
    <w:rsid w:val="00F14BD0"/>
    <w:rsid w:val="00F2788A"/>
    <w:rsid w:val="00F27E65"/>
    <w:rsid w:val="00F35EDB"/>
    <w:rsid w:val="00F40ED0"/>
    <w:rsid w:val="00F52C54"/>
    <w:rsid w:val="00F6420B"/>
    <w:rsid w:val="00F76FF1"/>
    <w:rsid w:val="00F77C70"/>
    <w:rsid w:val="00F91423"/>
    <w:rsid w:val="00F9493E"/>
    <w:rsid w:val="00F969E4"/>
    <w:rsid w:val="00F97122"/>
    <w:rsid w:val="00FA7CEA"/>
    <w:rsid w:val="00FB3E28"/>
    <w:rsid w:val="00FD051A"/>
    <w:rsid w:val="00FD5DB4"/>
    <w:rsid w:val="00FD76B1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E91F3FC-D48A-419C-A44D-0DA7DB45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661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F3661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0095E"/>
    <w:pPr>
      <w:keepNext/>
      <w:numPr>
        <w:ilvl w:val="1"/>
        <w:numId w:val="2"/>
      </w:numPr>
      <w:tabs>
        <w:tab w:val="clear" w:pos="360"/>
        <w:tab w:val="num" w:pos="716"/>
      </w:tabs>
      <w:overflowPunct w:val="0"/>
      <w:autoSpaceDE w:val="0"/>
      <w:autoSpaceDN w:val="0"/>
      <w:adjustRightInd w:val="0"/>
      <w:ind w:left="716" w:hanging="432"/>
      <w:textAlignment w:val="baseline"/>
      <w:outlineLvl w:val="1"/>
    </w:pPr>
    <w:rPr>
      <w:b/>
      <w:bCs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F3661"/>
    <w:pPr>
      <w:keepNext/>
      <w:numPr>
        <w:ilvl w:val="2"/>
        <w:numId w:val="2"/>
      </w:numPr>
      <w:tabs>
        <w:tab w:val="clear" w:pos="360"/>
        <w:tab w:val="num" w:pos="862"/>
      </w:tabs>
      <w:spacing w:after="120"/>
      <w:ind w:left="646" w:hanging="504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9F3661"/>
    <w:pPr>
      <w:keepNext/>
      <w:ind w:right="1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9F3661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9F3661"/>
    <w:pPr>
      <w:keepNext/>
      <w:ind w:right="1"/>
      <w:outlineLvl w:val="5"/>
    </w:pPr>
    <w:rPr>
      <w:rFonts w:ascii="Arial" w:hAnsi="Arial" w:cs="Arial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9F366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F366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F36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528C2"/>
    <w:rPr>
      <w:rFonts w:ascii="Arial" w:hAnsi="Arial" w:cs="Arial"/>
      <w:b/>
      <w:bCs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3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3B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3B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3B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3B19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3B1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3B1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B19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9F3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C75DF"/>
    <w:rPr>
      <w:sz w:val="24"/>
      <w:szCs w:val="24"/>
    </w:rPr>
  </w:style>
  <w:style w:type="paragraph" w:styleId="Zpat">
    <w:name w:val="footer"/>
    <w:basedOn w:val="Normln"/>
    <w:link w:val="ZpatChar"/>
    <w:rsid w:val="009F36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B1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F3661"/>
  </w:style>
  <w:style w:type="paragraph" w:styleId="Textbubliny">
    <w:name w:val="Balloon Text"/>
    <w:basedOn w:val="Normln"/>
    <w:link w:val="TextbublinyChar"/>
    <w:uiPriority w:val="99"/>
    <w:semiHidden/>
    <w:rsid w:val="009F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B19"/>
    <w:rPr>
      <w:sz w:val="0"/>
      <w:szCs w:val="0"/>
    </w:rPr>
  </w:style>
  <w:style w:type="paragraph" w:styleId="Zkladntext3">
    <w:name w:val="Body Text 3"/>
    <w:basedOn w:val="Normln"/>
    <w:link w:val="Zkladntext3Char"/>
    <w:uiPriority w:val="99"/>
    <w:rsid w:val="009F3661"/>
    <w:rPr>
      <w:rFonts w:ascii="Arial" w:hAnsi="Arial" w:cs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53B19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F36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286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F36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3B19"/>
    <w:rPr>
      <w:sz w:val="24"/>
      <w:szCs w:val="24"/>
    </w:rPr>
  </w:style>
  <w:style w:type="paragraph" w:customStyle="1" w:styleId="pomocnnadpisy">
    <w:name w:val="pomocné nadpisy"/>
    <w:basedOn w:val="Nadpis2"/>
    <w:uiPriority w:val="99"/>
    <w:rsid w:val="009F3661"/>
    <w:pPr>
      <w:numPr>
        <w:ilvl w:val="0"/>
        <w:numId w:val="0"/>
      </w:numPr>
      <w:ind w:left="360"/>
    </w:pPr>
    <w:rPr>
      <w:lang w:val="cs-CZ"/>
    </w:rPr>
  </w:style>
  <w:style w:type="character" w:styleId="Hypertextovodkaz">
    <w:name w:val="Hyperlink"/>
    <w:basedOn w:val="Standardnpsmoodstavce"/>
    <w:uiPriority w:val="99"/>
    <w:rsid w:val="009F3661"/>
    <w:rPr>
      <w:color w:val="0000FF"/>
      <w:u w:val="single"/>
    </w:rPr>
  </w:style>
  <w:style w:type="paragraph" w:customStyle="1" w:styleId="StylNadpis2Zarovnatdobloku">
    <w:name w:val="Styl Nadpis 2 + Zarovnat do bloku"/>
    <w:basedOn w:val="Nadpis2"/>
    <w:uiPriority w:val="99"/>
    <w:rsid w:val="009F3661"/>
    <w:pPr>
      <w:ind w:left="57" w:hanging="57"/>
    </w:pPr>
    <w:rPr>
      <w:rFonts w:ascii="Arial" w:hAnsi="Arial" w:cs="Arial"/>
      <w:b w:val="0"/>
      <w:bCs w:val="0"/>
    </w:rPr>
  </w:style>
  <w:style w:type="paragraph" w:customStyle="1" w:styleId="StylNadpis3ZarovnatdoblokuZa6b">
    <w:name w:val="Styl Nadpis 3 + Zarovnat do bloku Za:  6 b."/>
    <w:basedOn w:val="Nadpis3"/>
    <w:uiPriority w:val="99"/>
    <w:rsid w:val="009F3661"/>
    <w:rPr>
      <w:b w:val="0"/>
      <w:bCs w:val="0"/>
    </w:rPr>
  </w:style>
  <w:style w:type="paragraph" w:customStyle="1" w:styleId="StylNadpis3ZarovnatdoblokuZa6b1">
    <w:name w:val="Styl Nadpis 3 + Zarovnat do bloku Za:  6 b.1"/>
    <w:basedOn w:val="Nadpis3"/>
    <w:uiPriority w:val="99"/>
    <w:rsid w:val="009F3661"/>
    <w:pPr>
      <w:ind w:left="0" w:firstLine="0"/>
    </w:pPr>
    <w:rPr>
      <w:b w:val="0"/>
      <w:bCs w:val="0"/>
    </w:rPr>
  </w:style>
  <w:style w:type="paragraph" w:styleId="Obsah1">
    <w:name w:val="toc 1"/>
    <w:basedOn w:val="Normln"/>
    <w:next w:val="Normln"/>
    <w:autoRedefine/>
    <w:uiPriority w:val="99"/>
    <w:semiHidden/>
    <w:rsid w:val="009F366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9F3661"/>
    <w:pPr>
      <w:ind w:left="24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9F3661"/>
    <w:pPr>
      <w:ind w:left="48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F3661"/>
    <w:pPr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9F3661"/>
    <w:pPr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9F3661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9F3661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9F3661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9F3661"/>
    <w:pPr>
      <w:ind w:left="1920"/>
      <w:jc w:val="left"/>
    </w:pPr>
    <w:rPr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9F36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3B19"/>
    <w:rPr>
      <w:sz w:val="24"/>
      <w:szCs w:val="24"/>
    </w:rPr>
  </w:style>
  <w:style w:type="table" w:styleId="Mkatabulky">
    <w:name w:val="Table Grid"/>
    <w:basedOn w:val="Normlntabulka"/>
    <w:uiPriority w:val="59"/>
    <w:rsid w:val="009F366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autoRedefine/>
    <w:uiPriority w:val="99"/>
    <w:semiHidden/>
    <w:rsid w:val="00821FC9"/>
    <w:pPr>
      <w:numPr>
        <w:numId w:val="16"/>
      </w:numPr>
      <w:tabs>
        <w:tab w:val="left" w:pos="426"/>
      </w:tabs>
      <w:ind w:left="709" w:right="-70" w:hanging="425"/>
    </w:pPr>
    <w:rPr>
      <w:rFonts w:ascii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9B049B"/>
    <w:pPr>
      <w:ind w:left="720"/>
    </w:pPr>
  </w:style>
  <w:style w:type="character" w:styleId="Sledovanodkaz">
    <w:name w:val="FollowedHyperlink"/>
    <w:basedOn w:val="Standardnpsmoodstavce"/>
    <w:uiPriority w:val="99"/>
    <w:semiHidden/>
    <w:rsid w:val="00EC7DC1"/>
    <w:rPr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8B33E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8B33E8"/>
    <w:rPr>
      <w:b/>
      <w:bCs/>
      <w:sz w:val="40"/>
      <w:szCs w:val="40"/>
    </w:rPr>
  </w:style>
  <w:style w:type="paragraph" w:styleId="Bezmezer">
    <w:name w:val="No Spacing"/>
    <w:link w:val="BezmezerChar"/>
    <w:uiPriority w:val="1"/>
    <w:qFormat/>
    <w:rsid w:val="00BD24B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BezmezerChar">
    <w:name w:val="Bez mezer Char"/>
    <w:link w:val="Bezmezer"/>
    <w:uiPriority w:val="1"/>
    <w:rsid w:val="00BD24B0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BD24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1997-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1596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dokumentu:</vt:lpstr>
    </vt:vector>
  </TitlesOfParts>
  <Company/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dokumentu:</dc:title>
  <dc:subject/>
  <dc:creator>Daniela Nietlispachová</dc:creator>
  <cp:keywords/>
  <dc:description/>
  <cp:lastModifiedBy>Eva  Pohlová</cp:lastModifiedBy>
  <cp:revision>11</cp:revision>
  <cp:lastPrinted>2016-02-22T12:20:00Z</cp:lastPrinted>
  <dcterms:created xsi:type="dcterms:W3CDTF">2018-05-15T11:10:00Z</dcterms:created>
  <dcterms:modified xsi:type="dcterms:W3CDTF">2018-05-24T11:45:00Z</dcterms:modified>
</cp:coreProperties>
</file>