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0A" w:rsidRPr="008E6183" w:rsidRDefault="00FE6C0A" w:rsidP="00FE6C0A">
      <w:pPr>
        <w:rPr>
          <w:b/>
        </w:rPr>
      </w:pPr>
      <w:r w:rsidRPr="008E6183">
        <w:rPr>
          <w:b/>
        </w:rPr>
        <w:t>Příloha č. 3</w:t>
      </w:r>
    </w:p>
    <w:p w:rsidR="00FE6C0A" w:rsidRPr="008E6183" w:rsidRDefault="00FE6C0A" w:rsidP="00FE6C0A">
      <w:pPr>
        <w:rPr>
          <w:b/>
        </w:rPr>
      </w:pPr>
    </w:p>
    <w:p w:rsidR="00FE6C0A" w:rsidRPr="008E6183" w:rsidRDefault="00FE6C0A" w:rsidP="00FE6C0A">
      <w:pPr>
        <w:jc w:val="center"/>
        <w:rPr>
          <w:b/>
        </w:rPr>
      </w:pPr>
      <w:r w:rsidRPr="008E6183">
        <w:rPr>
          <w:b/>
        </w:rPr>
        <w:t>Strategie předcházení školní neúspěšnosti</w:t>
      </w:r>
    </w:p>
    <w:p w:rsidR="00FE6C0A" w:rsidRPr="008E6183" w:rsidRDefault="00FE6C0A" w:rsidP="00FE6C0A">
      <w:pPr>
        <w:jc w:val="center"/>
        <w:rPr>
          <w:b/>
        </w:rPr>
      </w:pPr>
    </w:p>
    <w:p w:rsidR="00FE6C0A" w:rsidRPr="008E6183" w:rsidRDefault="00FE6C0A" w:rsidP="00FE6C0A">
      <w:pPr>
        <w:contextualSpacing/>
        <w:jc w:val="both"/>
        <w:rPr>
          <w:smallCaps/>
          <w:color w:val="000000"/>
        </w:rPr>
      </w:pPr>
      <w:r w:rsidRPr="008E6183">
        <w:t xml:space="preserve">Na škole jsou vytvořeny optimální podmínky pro prevenci školní neúspěšnosti. Od školního roku 2016/2017 pracuje ve škole Kariérový poradce, který </w:t>
      </w:r>
      <w:r w:rsidRPr="008E6183">
        <w:rPr>
          <w:color w:val="000000"/>
        </w:rPr>
        <w:t>realizuje úk</w:t>
      </w:r>
      <w:r w:rsidR="001D099B">
        <w:rPr>
          <w:color w:val="000000"/>
        </w:rPr>
        <w:t>oly pedagogického poradenství v </w:t>
      </w:r>
      <w:r w:rsidRPr="008E6183">
        <w:rPr>
          <w:color w:val="000000"/>
        </w:rPr>
        <w:t xml:space="preserve">oblasti  vzdělávání, osobního růstu, volby studia a profesního směřování žáků. Poskytuje ostatním vyučujícím metodickou pomoc při identifikaci nadaných žáků  a žáků ohrožených školním neúspěchem. </w:t>
      </w:r>
    </w:p>
    <w:p w:rsidR="00FE6C0A" w:rsidRPr="008E6183" w:rsidRDefault="00FE6C0A" w:rsidP="00FE6C0A">
      <w:pPr>
        <w:pStyle w:val="Normlnweb"/>
        <w:jc w:val="both"/>
      </w:pPr>
      <w:r w:rsidRPr="008E6183">
        <w:t xml:space="preserve">Kariérový poradce spolupracuje s třídními učiteli, v rámci ŠPP s výchovným poradcem a externím školním psychologem a v případě potřeby s dalšími pedagogickými pracovníky. </w:t>
      </w:r>
    </w:p>
    <w:p w:rsidR="00FE6C0A" w:rsidRPr="008E6183" w:rsidRDefault="00FE6C0A" w:rsidP="00FE6C0A">
      <w:pPr>
        <w:pStyle w:val="Normlnweb"/>
        <w:jc w:val="both"/>
      </w:pPr>
      <w:r w:rsidRPr="008E6183">
        <w:t xml:space="preserve">Ředitel školy se snaží zkvalitňovat práci všech, kteří se na péči o žáky podílejí a podporuje soustavné zvyšování kvalifikaci učitelů absolvováním různých kurzů, seminářů či přednášek. Naše škola vytváří vhodné podmínky a možnosti pro vzdělávání žáků se speciálními vzdělávacími potřebami, tj. žáků nadaných, žáků s poruchami učení i žáků z jiného kulturního prostředí. </w:t>
      </w:r>
    </w:p>
    <w:p w:rsidR="00FE6C0A" w:rsidRPr="008E6183" w:rsidRDefault="00FE6C0A" w:rsidP="00FE6C0A">
      <w:pPr>
        <w:pStyle w:val="Normlnweb"/>
        <w:jc w:val="both"/>
      </w:pPr>
    </w:p>
    <w:p w:rsidR="00FE6C0A" w:rsidRPr="008E6183" w:rsidRDefault="00FE6C0A" w:rsidP="00FE6C0A">
      <w:pPr>
        <w:pStyle w:val="Normlnweb"/>
        <w:numPr>
          <w:ilvl w:val="0"/>
          <w:numId w:val="14"/>
        </w:numPr>
        <w:jc w:val="both"/>
        <w:rPr>
          <w:b/>
        </w:rPr>
      </w:pPr>
      <w:r w:rsidRPr="008E6183">
        <w:rPr>
          <w:b/>
        </w:rPr>
        <w:t>Strategie předcházení školního neúspěchu v rámci přípravy na vyučování</w:t>
      </w:r>
    </w:p>
    <w:p w:rsidR="00FE6C0A" w:rsidRPr="008E6183" w:rsidRDefault="00FE6C0A" w:rsidP="00FE6C0A">
      <w:pPr>
        <w:pStyle w:val="Normlnweb"/>
        <w:jc w:val="both"/>
      </w:pPr>
      <w:r w:rsidRPr="008E6183">
        <w:t>Vyučující seznamují žáky ve svém předmětu se svými požadavky na hodnocení a úspěšné uzavření klasifikace v každém pololetí. Konzultují s nimi způsob domácí přípravy i nutnost aktivně se zapojovat do práce v hodině.</w:t>
      </w:r>
    </w:p>
    <w:p w:rsidR="00FE6C0A" w:rsidRPr="008E6183" w:rsidRDefault="00FE6C0A" w:rsidP="00FE6C0A">
      <w:pPr>
        <w:pStyle w:val="Normlnweb"/>
        <w:jc w:val="both"/>
      </w:pPr>
      <w:r w:rsidRPr="008E6183">
        <w:t>Pro žáky, kteří jsou z různých důvodů ohroženi školním neúspěchem, a je u nich předpoklad výskytu speciálních vzdělávacích potřeb, nebo u žáků se speciálními vzdělávacími potřebami do PO 2, prokázanými vyšetřením v ŠPC, vytváří výchovný poradce na základě odborných konzultací s pracovníky školního poradenského zařízení plán pedagogické podpory, který mapuje potíže žáka a předkládá návrh podpůrných opatření pro jejich odstranění. PLPP je přístupný v matrice žáka (Bakaláři) každému jeho učiteli.</w:t>
      </w:r>
    </w:p>
    <w:p w:rsidR="00FE6C0A" w:rsidRPr="008E6183" w:rsidRDefault="00FE6C0A" w:rsidP="00FE6C0A">
      <w:pPr>
        <w:pStyle w:val="Normlnweb"/>
        <w:jc w:val="both"/>
      </w:pPr>
      <w:r w:rsidRPr="008E6183">
        <w:t>Pokud školské poradenské zařízení na základě vyšetření doporučí pro žáka individuální vzdělávací plán,</w:t>
      </w:r>
      <w:r w:rsidRPr="008E6183">
        <w:rPr>
          <w:b/>
        </w:rPr>
        <w:t xml:space="preserve"> </w:t>
      </w:r>
      <w:r w:rsidRPr="008E6183">
        <w:t>je se souhlasem rodičů vypracován výchovným poradcem ve spolupráci s třídním učitelem a vyučujícími všech předmětů.</w:t>
      </w:r>
    </w:p>
    <w:p w:rsidR="00FE6C0A" w:rsidRPr="008E6183" w:rsidRDefault="00FE6C0A" w:rsidP="00FE6C0A">
      <w:pPr>
        <w:pStyle w:val="Normlnweb"/>
        <w:jc w:val="both"/>
      </w:pPr>
      <w:r w:rsidRPr="008E6183">
        <w:t>Z prostředků OP VVV (šablony zjednodušeného vykazování) využíváme šablonu na podporu žáků ohrožených školním neúspěchem. Jedná se o tzv. doučování, které vedou někteří učitelé.</w:t>
      </w:r>
    </w:p>
    <w:p w:rsidR="00FE6C0A" w:rsidRPr="008E6183" w:rsidRDefault="00FE6C0A" w:rsidP="00FE6C0A">
      <w:pPr>
        <w:pStyle w:val="Normlnweb"/>
        <w:numPr>
          <w:ilvl w:val="0"/>
          <w:numId w:val="14"/>
        </w:numPr>
        <w:jc w:val="both"/>
        <w:rPr>
          <w:b/>
        </w:rPr>
      </w:pPr>
      <w:r w:rsidRPr="008E6183">
        <w:rPr>
          <w:b/>
        </w:rPr>
        <w:t>Strategie předcházení školního neúspěchu během vyučování</w:t>
      </w:r>
    </w:p>
    <w:p w:rsidR="00FE6C0A" w:rsidRPr="008E6183" w:rsidRDefault="00FE6C0A" w:rsidP="00FE6C0A">
      <w:pPr>
        <w:pStyle w:val="Normlnweb"/>
        <w:spacing w:before="0" w:beforeAutospacing="0" w:after="0" w:afterAutospacing="0"/>
        <w:jc w:val="both"/>
      </w:pPr>
      <w:r w:rsidRPr="008E6183">
        <w:t>Učitelé provádí pedagogickou diagnostiku žáků a mapují situaci ve třídě.</w:t>
      </w:r>
    </w:p>
    <w:p w:rsidR="00FE6C0A" w:rsidRPr="008E6183" w:rsidRDefault="00FE6C0A" w:rsidP="00FE6C0A">
      <w:pPr>
        <w:pStyle w:val="Normlnweb"/>
        <w:spacing w:before="0" w:beforeAutospacing="0" w:after="0" w:afterAutospacing="0"/>
        <w:jc w:val="both"/>
      </w:pPr>
      <w:r w:rsidRPr="008E6183">
        <w:t xml:space="preserve">Vyučující nabízejí individualizovanou pomoc reagující bezprostředně na projevy potíží žáka. </w:t>
      </w:r>
    </w:p>
    <w:p w:rsidR="00FE6C0A" w:rsidRPr="008E6183" w:rsidRDefault="00FE6C0A" w:rsidP="00FE6C0A">
      <w:pPr>
        <w:pStyle w:val="Normlnweb"/>
        <w:spacing w:before="0" w:beforeAutospacing="0" w:after="0" w:afterAutospacing="0"/>
        <w:jc w:val="both"/>
      </w:pPr>
      <w:r w:rsidRPr="008E6183">
        <w:lastRenderedPageBreak/>
        <w:t xml:space="preserve">V rámci svých konzultačních hodin poskytují pedagogové žákům pomoc při řešení jejich školního neúspěchu. </w:t>
      </w:r>
    </w:p>
    <w:p w:rsidR="00FE6C0A" w:rsidRPr="008E6183" w:rsidRDefault="00FE6C0A" w:rsidP="00FE6C0A">
      <w:pPr>
        <w:pStyle w:val="Normlnweb"/>
        <w:numPr>
          <w:ilvl w:val="0"/>
          <w:numId w:val="14"/>
        </w:numPr>
        <w:jc w:val="both"/>
        <w:rPr>
          <w:b/>
        </w:rPr>
      </w:pPr>
      <w:r w:rsidRPr="008E6183">
        <w:rPr>
          <w:b/>
        </w:rPr>
        <w:t>Další činnosti v rámci strategie předcházení školní neúspěšnosti</w:t>
      </w:r>
    </w:p>
    <w:p w:rsidR="00FE6C0A" w:rsidRPr="008E6183" w:rsidRDefault="00FE6C0A" w:rsidP="00FE6C0A">
      <w:pPr>
        <w:pStyle w:val="Normlnweb"/>
        <w:spacing w:after="120" w:afterAutospacing="0"/>
        <w:jc w:val="both"/>
      </w:pPr>
      <w:r w:rsidRPr="008E6183">
        <w:t>Kariérový poradce vede rozhovory s žáky a s jejich rodiči při rozhodování o další vzdělávací dráze žáka.</w:t>
      </w:r>
    </w:p>
    <w:p w:rsidR="00FE6C0A" w:rsidRPr="008E6183" w:rsidRDefault="00FE6C0A" w:rsidP="00FE6C0A">
      <w:pPr>
        <w:pStyle w:val="Normlnweb"/>
        <w:spacing w:before="0" w:beforeAutospacing="0" w:after="120" w:afterAutospacing="0"/>
        <w:jc w:val="both"/>
      </w:pPr>
      <w:r w:rsidRPr="008E6183">
        <w:t>Výchovný poradce se podílí na řešení vzdělávacích problémů žáků, zvláště žáků se speciálními vzdělávacími potřebami.</w:t>
      </w:r>
    </w:p>
    <w:p w:rsidR="00FE6C0A" w:rsidRPr="008E6183" w:rsidRDefault="00FE6C0A" w:rsidP="00FE6C0A">
      <w:pPr>
        <w:pStyle w:val="Normlnweb"/>
        <w:spacing w:before="0" w:beforeAutospacing="0" w:after="120" w:afterAutospacing="0"/>
        <w:jc w:val="both"/>
      </w:pPr>
      <w:r w:rsidRPr="008E6183">
        <w:t>Externí školní psycholog je k dispozici žákům i ostatním vyučujícím ke konzultacím i práci se třídou.</w:t>
      </w:r>
    </w:p>
    <w:p w:rsidR="00FE6C0A" w:rsidRPr="008E6183" w:rsidRDefault="00FE6C0A" w:rsidP="00FE6C0A">
      <w:pPr>
        <w:pStyle w:val="Normlnweb"/>
        <w:spacing w:before="0" w:beforeAutospacing="0" w:after="120" w:afterAutospacing="0"/>
        <w:jc w:val="both"/>
      </w:pPr>
      <w:r w:rsidRPr="008E6183">
        <w:t>Přijímáme opatření, která mají za cíl motivovat žáky a udržet dobré klima ve škole. Jedná se například o aktivní účast žáků na předmětových soutěžích, SOČ, projektech školy, aktivit školního parlamentu, pořádání zahraničních zájezdů.</w:t>
      </w:r>
    </w:p>
    <w:p w:rsidR="00FE6C0A" w:rsidRPr="008E6183" w:rsidRDefault="00FE6C0A" w:rsidP="00FE6C0A">
      <w:pPr>
        <w:pStyle w:val="Normlnweb"/>
        <w:spacing w:before="0" w:beforeAutospacing="0" w:after="120" w:afterAutospacing="0"/>
        <w:jc w:val="both"/>
      </w:pPr>
      <w:r w:rsidRPr="008E6183">
        <w:t>Spoluprací všech pedagogů se snažíme včas identifikovat ohrožené žáky a dále na ně působit. Jako pomocné identifikační body sledujeme absenci, kázeňské problémy, výrazné zhoršení prospěchu atd.</w:t>
      </w:r>
    </w:p>
    <w:p w:rsidR="00FE6C0A" w:rsidRPr="008E6183" w:rsidRDefault="00FE6C0A" w:rsidP="00FE6C0A">
      <w:pPr>
        <w:pStyle w:val="Normlnweb"/>
        <w:spacing w:before="0" w:beforeAutospacing="0" w:after="120" w:afterAutospacing="0"/>
        <w:jc w:val="both"/>
      </w:pPr>
      <w:r w:rsidRPr="008E6183">
        <w:t>Počet zameškaných hodin je snižován pomocí pevně nastavených pravidel (maximum 25% absence, individuálně nezapočítávaná absence pro talentované žáky, …).</w:t>
      </w:r>
    </w:p>
    <w:p w:rsidR="00FE6C0A" w:rsidRPr="008E6183" w:rsidRDefault="00FE6C0A" w:rsidP="00FE6C0A">
      <w:pPr>
        <w:pStyle w:val="Normlnweb"/>
        <w:spacing w:before="0" w:beforeAutospacing="0" w:after="120" w:afterAutospacing="0"/>
        <w:jc w:val="both"/>
      </w:pPr>
      <w:r w:rsidRPr="008E6183">
        <w:t>Respektujeme žákovu individualitu a snažíme se citlivým přístupem ve spolupráci s žákem a rodiči školní neúspěšnosti předcházet.</w:t>
      </w:r>
    </w:p>
    <w:p w:rsidR="00FE6C0A" w:rsidRPr="008E6183" w:rsidRDefault="00FE6C0A" w:rsidP="00FE6C0A">
      <w:pPr>
        <w:pStyle w:val="Textkomente"/>
        <w:jc w:val="both"/>
        <w:rPr>
          <w:smallCaps w:val="0"/>
          <w:sz w:val="24"/>
          <w:szCs w:val="24"/>
        </w:rPr>
      </w:pPr>
    </w:p>
    <w:p w:rsidR="00FE6C0A" w:rsidRPr="008E6183" w:rsidRDefault="00FE6C0A" w:rsidP="00FE6C0A">
      <w:pPr>
        <w:rPr>
          <w:smallCaps/>
        </w:rPr>
      </w:pPr>
    </w:p>
    <w:p w:rsidR="00FE6C0A" w:rsidRPr="008E6183" w:rsidRDefault="00FE6C0A" w:rsidP="00FE6C0A">
      <w:pPr>
        <w:pStyle w:val="Textkomente"/>
        <w:jc w:val="both"/>
        <w:rPr>
          <w:smallCaps w:val="0"/>
          <w:sz w:val="24"/>
          <w:szCs w:val="24"/>
        </w:rPr>
      </w:pPr>
    </w:p>
    <w:p w:rsidR="00FE6C0A" w:rsidRPr="008E6183" w:rsidRDefault="00FE6C0A" w:rsidP="00FE6C0A">
      <w:pPr>
        <w:pStyle w:val="Textkomente"/>
        <w:jc w:val="both"/>
        <w:rPr>
          <w:smallCaps w:val="0"/>
          <w:sz w:val="24"/>
          <w:szCs w:val="24"/>
        </w:rPr>
      </w:pPr>
    </w:p>
    <w:p w:rsidR="00FE6C0A" w:rsidRPr="008E6183" w:rsidRDefault="00FE6C0A" w:rsidP="00FE6C0A">
      <w:pPr>
        <w:pStyle w:val="Textkomente"/>
        <w:jc w:val="both"/>
        <w:rPr>
          <w:smallCaps w:val="0"/>
          <w:sz w:val="24"/>
          <w:szCs w:val="24"/>
        </w:rPr>
      </w:pPr>
    </w:p>
    <w:p w:rsidR="00FE6C0A" w:rsidRPr="008E6183" w:rsidRDefault="00FE6C0A" w:rsidP="00FE6C0A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E6C0A" w:rsidRPr="008E6183" w:rsidRDefault="00FE6C0A" w:rsidP="00FE6C0A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963D4" w:rsidRDefault="004963D4" w:rsidP="004963D4">
      <w:r>
        <w:t xml:space="preserve">  </w:t>
      </w:r>
      <w:r w:rsidR="004020B4">
        <w:t xml:space="preserve">     </w:t>
      </w:r>
      <w:r>
        <w:t xml:space="preserve">……………………………   </w:t>
      </w:r>
      <w:r>
        <w:tab/>
      </w:r>
      <w:r>
        <w:tab/>
      </w:r>
      <w:r>
        <w:tab/>
        <w:t xml:space="preserve"> ……………..………………………….</w:t>
      </w:r>
    </w:p>
    <w:p w:rsidR="004963D4" w:rsidRDefault="004963D4" w:rsidP="004963D4">
      <w:r>
        <w:t xml:space="preserve">   </w:t>
      </w:r>
      <w:r>
        <w:tab/>
        <w:t>Mgr. Lukáš Bohuslav</w:t>
      </w:r>
      <w:r>
        <w:tab/>
        <w:t xml:space="preserve">   </w:t>
      </w:r>
      <w:r>
        <w:tab/>
      </w:r>
      <w:r>
        <w:tab/>
      </w:r>
      <w:r>
        <w:tab/>
        <w:t xml:space="preserve">   Mgr. Bc. Matěj Ondřej Havel, Ph.D.</w:t>
      </w:r>
    </w:p>
    <w:p w:rsidR="004963D4" w:rsidRDefault="004963D4" w:rsidP="004963D4">
      <w:r>
        <w:tab/>
        <w:t xml:space="preserve">  metodik prevence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ředitel školy </w:t>
      </w:r>
    </w:p>
    <w:p w:rsidR="00135A9D" w:rsidRPr="008E6183" w:rsidRDefault="00135A9D" w:rsidP="00135A9D">
      <w:pPr>
        <w:jc w:val="both"/>
      </w:pPr>
    </w:p>
    <w:p w:rsidR="00135A9D" w:rsidRPr="008E6183" w:rsidRDefault="00135A9D" w:rsidP="00135A9D"/>
    <w:p w:rsidR="00796C21" w:rsidRPr="008E6183" w:rsidRDefault="00796C21" w:rsidP="00796C21"/>
    <w:p w:rsidR="00A01EC0" w:rsidRPr="008E6183" w:rsidRDefault="00A01EC0" w:rsidP="00AA2A32"/>
    <w:sectPr w:rsidR="00A01EC0" w:rsidRPr="008E6183" w:rsidSect="001F2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5A" w:rsidRDefault="003C355A" w:rsidP="0064732C">
      <w:r>
        <w:separator/>
      </w:r>
    </w:p>
  </w:endnote>
  <w:endnote w:type="continuationSeparator" w:id="0">
    <w:p w:rsidR="003C355A" w:rsidRDefault="003C355A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5C" w:rsidRDefault="000015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Pr="00796C21" w:rsidRDefault="008E0622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i/>
        <w:noProof/>
        <w:sz w:val="22"/>
        <w:szCs w:val="22"/>
      </w:rPr>
    </w:pPr>
    <w:r w:rsidRPr="005A25AA">
      <w:rPr>
        <w:rFonts w:ascii="Arial" w:hAnsi="Arial" w:cs="Arial"/>
        <w:b/>
        <w:sz w:val="18"/>
        <w:szCs w:val="18"/>
      </w:rPr>
      <w:t xml:space="preserve">Příloha č. </w:t>
    </w:r>
    <w:r>
      <w:rPr>
        <w:rFonts w:ascii="Arial" w:hAnsi="Arial" w:cs="Arial"/>
        <w:b/>
        <w:sz w:val="18"/>
        <w:szCs w:val="18"/>
      </w:rPr>
      <w:t>3</w:t>
    </w:r>
    <w:r w:rsidR="0000155C">
      <w:rPr>
        <w:rFonts w:ascii="Arial" w:hAnsi="Arial" w:cs="Arial"/>
        <w:b/>
        <w:sz w:val="18"/>
        <w:szCs w:val="18"/>
      </w:rPr>
      <w:t>:</w:t>
    </w:r>
    <w:r w:rsidRPr="005A25AA">
      <w:rPr>
        <w:rFonts w:ascii="Arial" w:hAnsi="Arial" w:cs="Arial"/>
        <w:b/>
        <w:sz w:val="18"/>
        <w:szCs w:val="18"/>
      </w:rPr>
      <w:t xml:space="preserve"> </w:t>
    </w:r>
    <w:r w:rsidR="004963D4">
      <w:rPr>
        <w:rFonts w:ascii="Arial" w:hAnsi="Arial" w:cs="Arial"/>
        <w:b/>
        <w:sz w:val="18"/>
        <w:szCs w:val="18"/>
      </w:rPr>
      <w:t>Š</w:t>
    </w:r>
    <w:r>
      <w:rPr>
        <w:rFonts w:ascii="Arial" w:hAnsi="Arial" w:cs="Arial"/>
        <w:b/>
        <w:sz w:val="18"/>
        <w:szCs w:val="18"/>
      </w:rPr>
      <w:t>PP</w:t>
    </w:r>
    <w:r w:rsidRPr="005A25AA">
      <w:rPr>
        <w:rFonts w:ascii="Arial" w:hAnsi="Arial" w:cs="Arial"/>
        <w:b/>
        <w:sz w:val="18"/>
        <w:szCs w:val="18"/>
      </w:rPr>
      <w:t xml:space="preserve"> – </w:t>
    </w:r>
    <w:r>
      <w:rPr>
        <w:rFonts w:ascii="Arial" w:hAnsi="Arial" w:cs="Arial"/>
        <w:b/>
        <w:sz w:val="18"/>
        <w:szCs w:val="18"/>
      </w:rPr>
      <w:t xml:space="preserve">Strategie předcházení </w:t>
    </w:r>
    <w:r w:rsidR="003F0A77">
      <w:rPr>
        <w:rFonts w:ascii="Arial" w:hAnsi="Arial" w:cs="Arial"/>
        <w:b/>
        <w:sz w:val="18"/>
        <w:szCs w:val="18"/>
      </w:rPr>
      <w:t>školní neúspěšnosti</w:t>
    </w:r>
    <w:r w:rsidR="003C355A" w:rsidRPr="00796C21">
      <w:rPr>
        <w:i/>
        <w:sz w:val="22"/>
        <w:szCs w:val="22"/>
      </w:rPr>
      <w:tab/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PAGE </w:instrText>
    </w:r>
    <w:r w:rsidR="003C355A" w:rsidRPr="00796C21">
      <w:rPr>
        <w:i/>
        <w:noProof/>
        <w:sz w:val="22"/>
        <w:szCs w:val="22"/>
      </w:rPr>
      <w:fldChar w:fldCharType="separate"/>
    </w:r>
    <w:r w:rsidR="008C0465">
      <w:rPr>
        <w:i/>
        <w:noProof/>
        <w:sz w:val="22"/>
        <w:szCs w:val="22"/>
      </w:rPr>
      <w:t>1</w:t>
    </w:r>
    <w:r w:rsidR="003C355A" w:rsidRPr="00796C21">
      <w:rPr>
        <w:i/>
        <w:noProof/>
        <w:sz w:val="22"/>
        <w:szCs w:val="22"/>
      </w:rPr>
      <w:fldChar w:fldCharType="end"/>
    </w:r>
    <w:r w:rsidR="003C355A" w:rsidRPr="00796C21">
      <w:rPr>
        <w:i/>
        <w:noProof/>
        <w:sz w:val="22"/>
        <w:szCs w:val="22"/>
      </w:rPr>
      <w:t>/</w:t>
    </w:r>
    <w:r w:rsidR="003C355A" w:rsidRPr="00796C21">
      <w:rPr>
        <w:i/>
        <w:noProof/>
        <w:sz w:val="22"/>
        <w:szCs w:val="22"/>
      </w:rPr>
      <w:fldChar w:fldCharType="begin"/>
    </w:r>
    <w:r w:rsidR="003C355A" w:rsidRPr="00796C21">
      <w:rPr>
        <w:i/>
        <w:noProof/>
        <w:sz w:val="22"/>
        <w:szCs w:val="22"/>
      </w:rPr>
      <w:instrText xml:space="preserve"> NUMPAGES </w:instrText>
    </w:r>
    <w:r w:rsidR="003C355A" w:rsidRPr="00796C21">
      <w:rPr>
        <w:i/>
        <w:noProof/>
        <w:sz w:val="22"/>
        <w:szCs w:val="22"/>
      </w:rPr>
      <w:fldChar w:fldCharType="separate"/>
    </w:r>
    <w:r w:rsidR="008C0465">
      <w:rPr>
        <w:i/>
        <w:noProof/>
        <w:sz w:val="22"/>
        <w:szCs w:val="22"/>
      </w:rPr>
      <w:t>2</w:t>
    </w:r>
    <w:r w:rsidR="003C355A" w:rsidRPr="00796C21">
      <w:rPr>
        <w:i/>
        <w:noProof/>
        <w:sz w:val="22"/>
        <w:szCs w:val="22"/>
      </w:rPr>
      <w:fldChar w:fldCharType="end"/>
    </w:r>
  </w:p>
  <w:p w:rsidR="003C355A" w:rsidRPr="0064732C" w:rsidRDefault="003C355A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8C0465">
      <w:rPr>
        <w:rFonts w:ascii="Arial" w:hAnsi="Arial" w:cs="Arial"/>
        <w:b/>
        <w:i/>
        <w:noProof/>
        <w:sz w:val="18"/>
        <w:szCs w:val="18"/>
      </w:rPr>
      <w:t>29.11.2021</w:t>
    </w:r>
    <w:r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5C" w:rsidRDefault="000015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5A" w:rsidRDefault="003C355A" w:rsidP="0064732C">
      <w:r>
        <w:separator/>
      </w:r>
    </w:p>
  </w:footnote>
  <w:footnote w:type="continuationSeparator" w:id="0">
    <w:p w:rsidR="003C355A" w:rsidRDefault="003C355A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5C" w:rsidRDefault="000015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5A" w:rsidRDefault="003C355A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-84455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355A" w:rsidRPr="006122AF" w:rsidRDefault="003C355A" w:rsidP="0064732C">
    <w:pPr>
      <w:pStyle w:val="Zhlav"/>
      <w:rPr>
        <w:b/>
      </w:rPr>
    </w:pPr>
    <w:r w:rsidRPr="006122AF">
      <w:rPr>
        <w:b/>
      </w:rPr>
      <w:t xml:space="preserve">GYMNÁZIUM J. K. TYLA, HRADEC KRÁLOVÉ                 </w:t>
    </w:r>
  </w:p>
  <w:p w:rsidR="003C355A" w:rsidRDefault="003C355A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3C355A" w:rsidRPr="00B12DBB" w:rsidRDefault="003C355A" w:rsidP="0064732C">
    <w:pPr>
      <w:pStyle w:val="Zhlav"/>
      <w:rPr>
        <w:b/>
        <w:sz w:val="12"/>
        <w:szCs w:val="12"/>
      </w:rPr>
    </w:pPr>
  </w:p>
  <w:p w:rsidR="008C0465" w:rsidRDefault="00B12DBB" w:rsidP="008C0465">
    <w:pPr>
      <w:pStyle w:val="Zhlav"/>
    </w:pPr>
    <w:r>
      <w:rPr>
        <w:b/>
      </w:rPr>
      <w:t>Příloha č. 3</w:t>
    </w:r>
    <w:r w:rsidR="005D5A93">
      <w:rPr>
        <w:b/>
      </w:rPr>
      <w:t>:</w:t>
    </w:r>
    <w:r>
      <w:rPr>
        <w:b/>
      </w:rPr>
      <w:t xml:space="preserve"> </w:t>
    </w:r>
    <w:r w:rsidR="004963D4">
      <w:rPr>
        <w:b/>
      </w:rPr>
      <w:t xml:space="preserve">Školní program prevence sociálně nežádoucích jevů </w:t>
    </w:r>
    <w:r>
      <w:rPr>
        <w:b/>
      </w:rPr>
      <w:t xml:space="preserve">– Strategie předcházení </w:t>
    </w:r>
    <w:r w:rsidR="003F0A77">
      <w:rPr>
        <w:b/>
      </w:rPr>
      <w:t xml:space="preserve">školní neúspěšnosti </w:t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 w:rsidR="008C0465">
      <w:t>Vypracoval: Metodik prevence</w:t>
    </w:r>
    <w:r w:rsidR="008C0465">
      <w:tab/>
    </w:r>
    <w:r w:rsidR="008C0465">
      <w:tab/>
      <w:t>platnost od: 01. 09. 2021</w:t>
    </w:r>
  </w:p>
  <w:p w:rsidR="008C0465" w:rsidRDefault="008C0465" w:rsidP="008C0465">
    <w:pPr>
      <w:pStyle w:val="Zhlav"/>
    </w:pPr>
    <w:r>
      <w:t>Schválil: Ředitel školy</w:t>
    </w:r>
    <w:r>
      <w:tab/>
    </w:r>
    <w:r>
      <w:tab/>
      <w:t>aktualizace: __________</w:t>
    </w:r>
  </w:p>
  <w:bookmarkStart w:id="0" w:name="_GoBack"/>
  <w:bookmarkEnd w:id="0"/>
  <w:p w:rsidR="003C355A" w:rsidRPr="006122AF" w:rsidRDefault="003C355A" w:rsidP="008C046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29845</wp:posOffset>
              </wp:positionV>
              <wp:extent cx="6238875" cy="0"/>
              <wp:effectExtent l="13335" t="10795" r="571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2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7pt;margin-top:2.35pt;width:4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oH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5nk4f5/HGKEb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vzHYZ2wAAAAYBAAAPAAAAZHJzL2Rvd25yZXYueG1sTI7BbsIw&#10;EETvlfoP1lbiUoETBE0JcRBC6qHHAlKvS7wkaeN1FDsk5evrcqHH0YzevGwzmkZcqHO1ZQXxLAJB&#10;XFhdc6ngeHibvoJwHlljY5kU/JCDTf74kGGq7cAfdNn7UgQIuxQVVN63qZSuqMigm9mWOHRn2xn0&#10;IXal1B0OAW4aOY+iF2mw5vBQYUu7iorvfW8UkOuXcbRdmfL4fh2eP+fXr6E9KDV5GrdrEJ5Gfx/D&#10;n35Qhzw4nWzP2olGwXS5CEsFiwREqFdJEoM43bLMM/lfP/8FAAD//wMAUEsBAi0AFAAGAAgAAAAh&#10;ALaDOJL+AAAA4QEAABMAAAAAAAAAAAAAAAAAAAAAAFtDb250ZW50X1R5cGVzXS54bWxQSwECLQAU&#10;AAYACAAAACEAOP0h/9YAAACUAQAACwAAAAAAAAAAAAAAAAAvAQAAX3JlbHMvLnJlbHNQSwECLQAU&#10;AAYACAAAACEAfrFqByACAAA7BAAADgAAAAAAAAAAAAAAAAAuAgAAZHJzL2Uyb0RvYy54bWxQSwEC&#10;LQAUAAYACAAAACEAb8x2GdsAAAAGAQAADwAAAAAAAAAAAAAAAAB6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5C" w:rsidRDefault="000015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CA"/>
    <w:multiLevelType w:val="hybridMultilevel"/>
    <w:tmpl w:val="42B23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74D"/>
    <w:multiLevelType w:val="hybridMultilevel"/>
    <w:tmpl w:val="CDAA6A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217"/>
    <w:multiLevelType w:val="hybridMultilevel"/>
    <w:tmpl w:val="CBC25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C8"/>
    <w:multiLevelType w:val="hybridMultilevel"/>
    <w:tmpl w:val="234EEE0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7402E30"/>
    <w:multiLevelType w:val="hybridMultilevel"/>
    <w:tmpl w:val="A7142102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28B"/>
    <w:multiLevelType w:val="hybridMultilevel"/>
    <w:tmpl w:val="0B1EE6FA"/>
    <w:lvl w:ilvl="0" w:tplc="593E17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208"/>
    <w:multiLevelType w:val="hybridMultilevel"/>
    <w:tmpl w:val="22347C2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E7D58"/>
    <w:multiLevelType w:val="hybridMultilevel"/>
    <w:tmpl w:val="C9CA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451"/>
    <w:multiLevelType w:val="hybridMultilevel"/>
    <w:tmpl w:val="ACC22634"/>
    <w:lvl w:ilvl="0" w:tplc="6F603AD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0D1927"/>
    <w:multiLevelType w:val="hybridMultilevel"/>
    <w:tmpl w:val="57222376"/>
    <w:lvl w:ilvl="0" w:tplc="5B0AE1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068C9"/>
    <w:multiLevelType w:val="hybridMultilevel"/>
    <w:tmpl w:val="54D25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438B"/>
    <w:multiLevelType w:val="hybridMultilevel"/>
    <w:tmpl w:val="85CE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57D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E7C5C"/>
    <w:multiLevelType w:val="hybridMultilevel"/>
    <w:tmpl w:val="359E7F84"/>
    <w:lvl w:ilvl="0" w:tplc="2A12838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61BD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11C8E"/>
    <w:multiLevelType w:val="hybridMultilevel"/>
    <w:tmpl w:val="6C6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888"/>
    <w:multiLevelType w:val="hybridMultilevel"/>
    <w:tmpl w:val="4386E4C6"/>
    <w:lvl w:ilvl="0" w:tplc="FE7C6378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F734C"/>
    <w:multiLevelType w:val="hybridMultilevel"/>
    <w:tmpl w:val="D11E1B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E5E4C"/>
    <w:multiLevelType w:val="hybridMultilevel"/>
    <w:tmpl w:val="A64C3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660E6">
      <w:start w:val="1"/>
      <w:numFmt w:val="upp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3A4A30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681"/>
    <w:multiLevelType w:val="hybridMultilevel"/>
    <w:tmpl w:val="7C58C768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345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2A5C"/>
    <w:multiLevelType w:val="hybridMultilevel"/>
    <w:tmpl w:val="80ACA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0542"/>
    <w:multiLevelType w:val="hybridMultilevel"/>
    <w:tmpl w:val="628AB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A3F23"/>
    <w:multiLevelType w:val="hybridMultilevel"/>
    <w:tmpl w:val="914ED280"/>
    <w:lvl w:ilvl="0" w:tplc="0A84C2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0B5A"/>
    <w:multiLevelType w:val="hybridMultilevel"/>
    <w:tmpl w:val="40E28A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338F3"/>
    <w:multiLevelType w:val="hybridMultilevel"/>
    <w:tmpl w:val="29760CA6"/>
    <w:lvl w:ilvl="0" w:tplc="57C47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AD1"/>
    <w:multiLevelType w:val="hybridMultilevel"/>
    <w:tmpl w:val="58646800"/>
    <w:lvl w:ilvl="0" w:tplc="1D2ED2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505E"/>
    <w:multiLevelType w:val="hybridMultilevel"/>
    <w:tmpl w:val="8DBA7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6E24"/>
    <w:multiLevelType w:val="hybridMultilevel"/>
    <w:tmpl w:val="78CA4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23"/>
  </w:num>
  <w:num w:numId="6">
    <w:abstractNumId w:val="24"/>
  </w:num>
  <w:num w:numId="7">
    <w:abstractNumId w:val="17"/>
  </w:num>
  <w:num w:numId="8">
    <w:abstractNumId w:val="8"/>
  </w:num>
  <w:num w:numId="9">
    <w:abstractNumId w:val="27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0"/>
  </w:num>
  <w:num w:numId="19">
    <w:abstractNumId w:val="25"/>
  </w:num>
  <w:num w:numId="20">
    <w:abstractNumId w:val="28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6"/>
  </w:num>
  <w:num w:numId="26">
    <w:abstractNumId w:val="13"/>
  </w:num>
  <w:num w:numId="27">
    <w:abstractNumId w:val="22"/>
  </w:num>
  <w:num w:numId="28">
    <w:abstractNumId w:val="14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0155C"/>
    <w:rsid w:val="0002506A"/>
    <w:rsid w:val="00041CA6"/>
    <w:rsid w:val="00047C54"/>
    <w:rsid w:val="000725C1"/>
    <w:rsid w:val="00083356"/>
    <w:rsid w:val="000C76F9"/>
    <w:rsid w:val="000D09ED"/>
    <w:rsid w:val="000D1827"/>
    <w:rsid w:val="000F06B6"/>
    <w:rsid w:val="00135A9D"/>
    <w:rsid w:val="0015559A"/>
    <w:rsid w:val="00156E6C"/>
    <w:rsid w:val="001635CB"/>
    <w:rsid w:val="00192C43"/>
    <w:rsid w:val="001A639E"/>
    <w:rsid w:val="001C66C3"/>
    <w:rsid w:val="001C67D8"/>
    <w:rsid w:val="001D099B"/>
    <w:rsid w:val="001E3BF5"/>
    <w:rsid w:val="001F2C4D"/>
    <w:rsid w:val="00220FF4"/>
    <w:rsid w:val="002348D9"/>
    <w:rsid w:val="00255F9A"/>
    <w:rsid w:val="0028133E"/>
    <w:rsid w:val="002A1358"/>
    <w:rsid w:val="002E2CF1"/>
    <w:rsid w:val="002E4241"/>
    <w:rsid w:val="002E5873"/>
    <w:rsid w:val="002E63D1"/>
    <w:rsid w:val="002F184D"/>
    <w:rsid w:val="002F694C"/>
    <w:rsid w:val="002F7CC4"/>
    <w:rsid w:val="00325292"/>
    <w:rsid w:val="003445AB"/>
    <w:rsid w:val="0036558D"/>
    <w:rsid w:val="003733A3"/>
    <w:rsid w:val="0038736B"/>
    <w:rsid w:val="003903A8"/>
    <w:rsid w:val="003A5581"/>
    <w:rsid w:val="003C03DB"/>
    <w:rsid w:val="003C355A"/>
    <w:rsid w:val="003F0A77"/>
    <w:rsid w:val="004020B4"/>
    <w:rsid w:val="004107D2"/>
    <w:rsid w:val="00421928"/>
    <w:rsid w:val="00425F09"/>
    <w:rsid w:val="0044509D"/>
    <w:rsid w:val="004963D4"/>
    <w:rsid w:val="004A00DE"/>
    <w:rsid w:val="004C1065"/>
    <w:rsid w:val="004C58D3"/>
    <w:rsid w:val="004D04D4"/>
    <w:rsid w:val="004E0997"/>
    <w:rsid w:val="0051513B"/>
    <w:rsid w:val="005178B0"/>
    <w:rsid w:val="005304A0"/>
    <w:rsid w:val="00530645"/>
    <w:rsid w:val="00534210"/>
    <w:rsid w:val="00541AB7"/>
    <w:rsid w:val="00544B1D"/>
    <w:rsid w:val="00576763"/>
    <w:rsid w:val="0059162C"/>
    <w:rsid w:val="00596640"/>
    <w:rsid w:val="0059790D"/>
    <w:rsid w:val="005C040F"/>
    <w:rsid w:val="005D04DE"/>
    <w:rsid w:val="005D1730"/>
    <w:rsid w:val="005D5971"/>
    <w:rsid w:val="005D5A93"/>
    <w:rsid w:val="005E2D51"/>
    <w:rsid w:val="00615D42"/>
    <w:rsid w:val="00620C0A"/>
    <w:rsid w:val="00625DD1"/>
    <w:rsid w:val="006343B9"/>
    <w:rsid w:val="00635A23"/>
    <w:rsid w:val="00640B8E"/>
    <w:rsid w:val="0064732C"/>
    <w:rsid w:val="00657306"/>
    <w:rsid w:val="0068112E"/>
    <w:rsid w:val="00681360"/>
    <w:rsid w:val="00681C3C"/>
    <w:rsid w:val="00697A9D"/>
    <w:rsid w:val="006A6374"/>
    <w:rsid w:val="006B0F6B"/>
    <w:rsid w:val="006C52C2"/>
    <w:rsid w:val="006E13F8"/>
    <w:rsid w:val="007039F6"/>
    <w:rsid w:val="007218F4"/>
    <w:rsid w:val="00722CAD"/>
    <w:rsid w:val="00732642"/>
    <w:rsid w:val="00732DFE"/>
    <w:rsid w:val="00755914"/>
    <w:rsid w:val="00764364"/>
    <w:rsid w:val="007818DF"/>
    <w:rsid w:val="0079005A"/>
    <w:rsid w:val="00796C21"/>
    <w:rsid w:val="00797696"/>
    <w:rsid w:val="007A1C9B"/>
    <w:rsid w:val="007A535B"/>
    <w:rsid w:val="007A5764"/>
    <w:rsid w:val="007A7435"/>
    <w:rsid w:val="007B1088"/>
    <w:rsid w:val="007B34BE"/>
    <w:rsid w:val="007B4BAC"/>
    <w:rsid w:val="007C056C"/>
    <w:rsid w:val="007C6E03"/>
    <w:rsid w:val="007D03F4"/>
    <w:rsid w:val="007D28A7"/>
    <w:rsid w:val="007D39E1"/>
    <w:rsid w:val="007E2173"/>
    <w:rsid w:val="008112FE"/>
    <w:rsid w:val="00843761"/>
    <w:rsid w:val="00882C40"/>
    <w:rsid w:val="00896427"/>
    <w:rsid w:val="008B4612"/>
    <w:rsid w:val="008C0465"/>
    <w:rsid w:val="008C5A7B"/>
    <w:rsid w:val="008C7965"/>
    <w:rsid w:val="008D4E87"/>
    <w:rsid w:val="008D576C"/>
    <w:rsid w:val="008D72CA"/>
    <w:rsid w:val="008E0622"/>
    <w:rsid w:val="008E6183"/>
    <w:rsid w:val="009028D6"/>
    <w:rsid w:val="0090473A"/>
    <w:rsid w:val="00904F36"/>
    <w:rsid w:val="0091219C"/>
    <w:rsid w:val="00920E1E"/>
    <w:rsid w:val="00933AE9"/>
    <w:rsid w:val="00945D23"/>
    <w:rsid w:val="00960F85"/>
    <w:rsid w:val="0097257A"/>
    <w:rsid w:val="009C19B1"/>
    <w:rsid w:val="009C4640"/>
    <w:rsid w:val="009D25D0"/>
    <w:rsid w:val="009D6DCD"/>
    <w:rsid w:val="009E36F1"/>
    <w:rsid w:val="00A01EC0"/>
    <w:rsid w:val="00A07FFA"/>
    <w:rsid w:val="00A104C0"/>
    <w:rsid w:val="00A843EB"/>
    <w:rsid w:val="00A92CE7"/>
    <w:rsid w:val="00A94227"/>
    <w:rsid w:val="00AA2A32"/>
    <w:rsid w:val="00AE057C"/>
    <w:rsid w:val="00AE7DC1"/>
    <w:rsid w:val="00B12DBB"/>
    <w:rsid w:val="00B17A96"/>
    <w:rsid w:val="00B213F1"/>
    <w:rsid w:val="00B675E5"/>
    <w:rsid w:val="00B8014C"/>
    <w:rsid w:val="00BA12CD"/>
    <w:rsid w:val="00BB157A"/>
    <w:rsid w:val="00BC0C66"/>
    <w:rsid w:val="00BC6DDA"/>
    <w:rsid w:val="00BE2E45"/>
    <w:rsid w:val="00BF1E63"/>
    <w:rsid w:val="00BF7386"/>
    <w:rsid w:val="00C02071"/>
    <w:rsid w:val="00C22D55"/>
    <w:rsid w:val="00C40412"/>
    <w:rsid w:val="00C41796"/>
    <w:rsid w:val="00C43663"/>
    <w:rsid w:val="00C60E40"/>
    <w:rsid w:val="00C7403C"/>
    <w:rsid w:val="00C74B30"/>
    <w:rsid w:val="00C75A5F"/>
    <w:rsid w:val="00C81C4E"/>
    <w:rsid w:val="00C92373"/>
    <w:rsid w:val="00CA39DF"/>
    <w:rsid w:val="00CA575C"/>
    <w:rsid w:val="00CB11E8"/>
    <w:rsid w:val="00CE4A6F"/>
    <w:rsid w:val="00D00811"/>
    <w:rsid w:val="00D15FC8"/>
    <w:rsid w:val="00D638BB"/>
    <w:rsid w:val="00D825EC"/>
    <w:rsid w:val="00D90FED"/>
    <w:rsid w:val="00D97C05"/>
    <w:rsid w:val="00D97D43"/>
    <w:rsid w:val="00DB3E6B"/>
    <w:rsid w:val="00DC2D2F"/>
    <w:rsid w:val="00E112F2"/>
    <w:rsid w:val="00E40DC8"/>
    <w:rsid w:val="00E4421F"/>
    <w:rsid w:val="00E60587"/>
    <w:rsid w:val="00E67A31"/>
    <w:rsid w:val="00E763B6"/>
    <w:rsid w:val="00E8085E"/>
    <w:rsid w:val="00E877D7"/>
    <w:rsid w:val="00E87CBD"/>
    <w:rsid w:val="00EB0C7B"/>
    <w:rsid w:val="00ED6D18"/>
    <w:rsid w:val="00EF1855"/>
    <w:rsid w:val="00EF26C1"/>
    <w:rsid w:val="00EF7649"/>
    <w:rsid w:val="00EF7679"/>
    <w:rsid w:val="00F16EDA"/>
    <w:rsid w:val="00F21A8A"/>
    <w:rsid w:val="00F2693D"/>
    <w:rsid w:val="00F4180E"/>
    <w:rsid w:val="00F83060"/>
    <w:rsid w:val="00FB3B83"/>
    <w:rsid w:val="00FE551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9A82604-1F18-4989-AE50-4CBB82F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FE6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E6C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FE6C0A"/>
    <w:pPr>
      <w:keepNext/>
      <w:ind w:left="113" w:right="113"/>
      <w:jc w:val="center"/>
      <w:outlineLvl w:val="3"/>
    </w:pPr>
    <w:rPr>
      <w:b/>
      <w:bCs/>
      <w:smallCaps/>
      <w:sz w:val="1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6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FE6C0A"/>
    <w:pPr>
      <w:keepNext/>
      <w:jc w:val="center"/>
      <w:outlineLvl w:val="5"/>
    </w:pPr>
    <w:rPr>
      <w:bCs/>
      <w:smallCaps/>
      <w:szCs w:val="28"/>
    </w:rPr>
  </w:style>
  <w:style w:type="paragraph" w:styleId="Nadpis7">
    <w:name w:val="heading 7"/>
    <w:basedOn w:val="Normln"/>
    <w:next w:val="Normln"/>
    <w:link w:val="Nadpis7Char"/>
    <w:qFormat/>
    <w:rsid w:val="00FE6C0A"/>
    <w:pPr>
      <w:keepNext/>
      <w:outlineLvl w:val="6"/>
    </w:pPr>
    <w:rPr>
      <w:smallCaps/>
      <w:color w:val="FF0000"/>
      <w:szCs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FE6C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FE6C0A"/>
    <w:pPr>
      <w:keepNext/>
      <w:jc w:val="center"/>
      <w:outlineLvl w:val="8"/>
    </w:pPr>
    <w:rPr>
      <w:b/>
      <w:bCs/>
      <w:small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uiPriority w:val="99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Normal">
    <w:name w:val="[Normal]"/>
    <w:rsid w:val="00155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945D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945D23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FE6C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E6C0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E6C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FE6C0A"/>
    <w:rPr>
      <w:b/>
      <w:bCs/>
      <w:smallCaps/>
      <w:sz w:val="18"/>
      <w:szCs w:val="28"/>
    </w:rPr>
  </w:style>
  <w:style w:type="character" w:customStyle="1" w:styleId="Nadpis6Char">
    <w:name w:val="Nadpis 6 Char"/>
    <w:basedOn w:val="Standardnpsmoodstavce"/>
    <w:link w:val="Nadpis6"/>
    <w:rsid w:val="00FE6C0A"/>
    <w:rPr>
      <w:bCs/>
      <w:smallCaps/>
      <w:sz w:val="24"/>
      <w:szCs w:val="28"/>
    </w:rPr>
  </w:style>
  <w:style w:type="character" w:customStyle="1" w:styleId="Nadpis7Char">
    <w:name w:val="Nadpis 7 Char"/>
    <w:basedOn w:val="Standardnpsmoodstavce"/>
    <w:link w:val="Nadpis7"/>
    <w:rsid w:val="00FE6C0A"/>
    <w:rPr>
      <w:smallCaps/>
      <w:color w:val="FF0000"/>
      <w:sz w:val="24"/>
      <w:szCs w:val="28"/>
    </w:rPr>
  </w:style>
  <w:style w:type="character" w:customStyle="1" w:styleId="Nadpis9Char">
    <w:name w:val="Nadpis 9 Char"/>
    <w:basedOn w:val="Standardnpsmoodstavce"/>
    <w:link w:val="Nadpis9"/>
    <w:rsid w:val="00FE6C0A"/>
    <w:rPr>
      <w:b/>
      <w:bCs/>
      <w:smallCaps/>
      <w:sz w:val="24"/>
      <w:szCs w:val="28"/>
    </w:rPr>
  </w:style>
  <w:style w:type="paragraph" w:styleId="Zkladntextodsazen">
    <w:name w:val="Body Text Indent"/>
    <w:basedOn w:val="Normln"/>
    <w:link w:val="ZkladntextodsazenChar"/>
    <w:semiHidden/>
    <w:rsid w:val="00FE6C0A"/>
    <w:pPr>
      <w:ind w:left="195"/>
    </w:pPr>
    <w:rPr>
      <w:smallCaps/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6C0A"/>
    <w:rPr>
      <w:smallCap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FE6C0A"/>
    <w:pPr>
      <w:jc w:val="both"/>
    </w:pPr>
    <w:rPr>
      <w:b/>
      <w:smallCaps/>
      <w:szCs w:val="28"/>
    </w:rPr>
  </w:style>
  <w:style w:type="paragraph" w:styleId="Obsah2">
    <w:name w:val="toc 2"/>
    <w:basedOn w:val="Normln"/>
    <w:next w:val="Normln"/>
    <w:autoRedefine/>
    <w:semiHidden/>
    <w:rsid w:val="00FE6C0A"/>
    <w:pPr>
      <w:tabs>
        <w:tab w:val="left" w:pos="426"/>
        <w:tab w:val="right" w:leader="dot" w:pos="9628"/>
      </w:tabs>
    </w:pPr>
    <w:rPr>
      <w:smallCaps/>
      <w:noProof/>
      <w:sz w:val="28"/>
    </w:rPr>
  </w:style>
  <w:style w:type="paragraph" w:styleId="Obsah3">
    <w:name w:val="toc 3"/>
    <w:basedOn w:val="Normln"/>
    <w:next w:val="Normln"/>
    <w:autoRedefine/>
    <w:semiHidden/>
    <w:rsid w:val="00FE6C0A"/>
    <w:pPr>
      <w:ind w:left="400"/>
    </w:pPr>
    <w:rPr>
      <w:i/>
      <w:iCs/>
      <w:smallCaps/>
      <w:sz w:val="28"/>
    </w:rPr>
  </w:style>
  <w:style w:type="paragraph" w:styleId="Obsah4">
    <w:name w:val="toc 4"/>
    <w:basedOn w:val="Normln"/>
    <w:next w:val="Normln"/>
    <w:autoRedefine/>
    <w:semiHidden/>
    <w:rsid w:val="00FE6C0A"/>
    <w:pPr>
      <w:ind w:left="600"/>
    </w:pPr>
    <w:rPr>
      <w:smallCaps/>
      <w:sz w:val="28"/>
      <w:szCs w:val="21"/>
    </w:rPr>
  </w:style>
  <w:style w:type="paragraph" w:styleId="Obsah5">
    <w:name w:val="toc 5"/>
    <w:basedOn w:val="Normln"/>
    <w:next w:val="Normln"/>
    <w:autoRedefine/>
    <w:semiHidden/>
    <w:rsid w:val="00FE6C0A"/>
    <w:pPr>
      <w:ind w:left="800"/>
    </w:pPr>
    <w:rPr>
      <w:smallCaps/>
      <w:sz w:val="28"/>
      <w:szCs w:val="21"/>
    </w:rPr>
  </w:style>
  <w:style w:type="paragraph" w:styleId="Obsah6">
    <w:name w:val="toc 6"/>
    <w:basedOn w:val="Normln"/>
    <w:next w:val="Normln"/>
    <w:autoRedefine/>
    <w:semiHidden/>
    <w:rsid w:val="00FE6C0A"/>
    <w:pPr>
      <w:ind w:left="1000"/>
    </w:pPr>
    <w:rPr>
      <w:smallCaps/>
      <w:sz w:val="28"/>
      <w:szCs w:val="21"/>
    </w:rPr>
  </w:style>
  <w:style w:type="paragraph" w:styleId="Obsah7">
    <w:name w:val="toc 7"/>
    <w:basedOn w:val="Normln"/>
    <w:next w:val="Normln"/>
    <w:autoRedefine/>
    <w:semiHidden/>
    <w:rsid w:val="00FE6C0A"/>
    <w:pPr>
      <w:ind w:left="1200"/>
    </w:pPr>
    <w:rPr>
      <w:smallCaps/>
      <w:sz w:val="28"/>
      <w:szCs w:val="21"/>
    </w:rPr>
  </w:style>
  <w:style w:type="paragraph" w:styleId="Obsah8">
    <w:name w:val="toc 8"/>
    <w:basedOn w:val="Normln"/>
    <w:next w:val="Normln"/>
    <w:autoRedefine/>
    <w:semiHidden/>
    <w:rsid w:val="00FE6C0A"/>
    <w:pPr>
      <w:ind w:left="1400"/>
    </w:pPr>
    <w:rPr>
      <w:smallCaps/>
      <w:sz w:val="28"/>
      <w:szCs w:val="21"/>
    </w:rPr>
  </w:style>
  <w:style w:type="paragraph" w:styleId="Obsah9">
    <w:name w:val="toc 9"/>
    <w:basedOn w:val="Normln"/>
    <w:next w:val="Normln"/>
    <w:autoRedefine/>
    <w:semiHidden/>
    <w:rsid w:val="00FE6C0A"/>
    <w:pPr>
      <w:ind w:left="1600"/>
    </w:pPr>
    <w:rPr>
      <w:smallCaps/>
      <w:sz w:val="28"/>
      <w:szCs w:val="21"/>
    </w:rPr>
  </w:style>
  <w:style w:type="paragraph" w:styleId="Podtitul">
    <w:name w:val="Subtitle"/>
    <w:basedOn w:val="Normln"/>
    <w:link w:val="PodtitulChar"/>
    <w:qFormat/>
    <w:rsid w:val="00FE6C0A"/>
    <w:rPr>
      <w:b/>
      <w:bCs/>
      <w:i/>
      <w:iCs/>
      <w:smallCap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E6C0A"/>
    <w:rPr>
      <w:b/>
      <w:bCs/>
      <w:i/>
      <w:iCs/>
      <w:smallCaps/>
      <w:sz w:val="28"/>
      <w:szCs w:val="28"/>
    </w:rPr>
  </w:style>
  <w:style w:type="paragraph" w:styleId="Titulek">
    <w:name w:val="caption"/>
    <w:basedOn w:val="Normln"/>
    <w:next w:val="Normln"/>
    <w:qFormat/>
    <w:rsid w:val="00FE6C0A"/>
    <w:pPr>
      <w:spacing w:before="120" w:after="120"/>
    </w:pPr>
    <w:rPr>
      <w:b/>
      <w:bCs/>
      <w:smallCaps/>
      <w:sz w:val="28"/>
      <w:szCs w:val="28"/>
    </w:rPr>
  </w:style>
  <w:style w:type="character" w:styleId="Odkaznakoment">
    <w:name w:val="annotation reference"/>
    <w:semiHidden/>
    <w:rsid w:val="00FE6C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E6C0A"/>
    <w:rPr>
      <w:smallCaps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FE6C0A"/>
    <w:rPr>
      <w:smallCaps/>
      <w:sz w:val="28"/>
      <w:szCs w:val="28"/>
    </w:rPr>
  </w:style>
  <w:style w:type="character" w:styleId="slostrnky">
    <w:name w:val="page number"/>
    <w:basedOn w:val="Standardnpsmoodstavce"/>
    <w:semiHidden/>
    <w:rsid w:val="00FE6C0A"/>
  </w:style>
  <w:style w:type="paragraph" w:styleId="Zkladntext3">
    <w:name w:val="Body Text 3"/>
    <w:basedOn w:val="Normln"/>
    <w:link w:val="Zkladntext3Char"/>
    <w:semiHidden/>
    <w:rsid w:val="00FE6C0A"/>
    <w:pPr>
      <w:jc w:val="both"/>
    </w:pPr>
    <w:rPr>
      <w:rFonts w:ascii="Arial" w:hAnsi="Arial"/>
      <w:b/>
      <w:smallCaps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FE6C0A"/>
    <w:rPr>
      <w:rFonts w:ascii="Arial" w:hAnsi="Arial"/>
      <w:b/>
      <w:smallCaps/>
      <w:sz w:val="24"/>
      <w:szCs w:val="28"/>
      <w:u w:val="single"/>
    </w:rPr>
  </w:style>
  <w:style w:type="paragraph" w:styleId="Rozloendokumentu">
    <w:name w:val="Document Map"/>
    <w:basedOn w:val="Normln"/>
    <w:link w:val="RozloendokumentuChar"/>
    <w:semiHidden/>
    <w:rsid w:val="00FE6C0A"/>
    <w:pPr>
      <w:shd w:val="clear" w:color="auto" w:fill="000080"/>
    </w:pPr>
    <w:rPr>
      <w:rFonts w:ascii="Tahoma" w:hAnsi="Tahoma" w:cs="Tahoma"/>
      <w:smallCaps/>
      <w:sz w:val="28"/>
      <w:szCs w:val="28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E6C0A"/>
    <w:rPr>
      <w:rFonts w:ascii="Tahoma" w:hAnsi="Tahoma" w:cs="Tahoma"/>
      <w:smallCaps/>
      <w:sz w:val="28"/>
      <w:szCs w:val="28"/>
      <w:shd w:val="clear" w:color="auto" w:fill="000080"/>
    </w:rPr>
  </w:style>
  <w:style w:type="paragraph" w:customStyle="1" w:styleId="Default">
    <w:name w:val="Default"/>
    <w:rsid w:val="00FE6C0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Podtitulek">
    <w:name w:val="Podtitulek"/>
    <w:basedOn w:val="Normln"/>
    <w:qFormat/>
    <w:rsid w:val="00FE6C0A"/>
    <w:pPr>
      <w:autoSpaceDE w:val="0"/>
      <w:autoSpaceDN w:val="0"/>
      <w:adjustRightInd w:val="0"/>
      <w:spacing w:before="120"/>
      <w:jc w:val="both"/>
    </w:pPr>
    <w:rPr>
      <w:rFonts w:eastAsia="Calibri"/>
      <w:b/>
      <w:kern w:val="32"/>
    </w:rPr>
  </w:style>
  <w:style w:type="character" w:styleId="CittHTML">
    <w:name w:val="HTML Cite"/>
    <w:basedOn w:val="Standardnpsmoodstavce"/>
    <w:uiPriority w:val="99"/>
    <w:semiHidden/>
    <w:unhideWhenUsed/>
    <w:rsid w:val="00FE6C0A"/>
    <w:rPr>
      <w:i/>
      <w:iCs/>
    </w:rPr>
  </w:style>
  <w:style w:type="character" w:styleId="Siln">
    <w:name w:val="Strong"/>
    <w:basedOn w:val="Standardnpsmoodstavce"/>
    <w:uiPriority w:val="22"/>
    <w:qFormat/>
    <w:rsid w:val="00FE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B872-8E48-4A06-B40C-C222E9E4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>23</cp:keywords>
  <dc:description/>
  <cp:lastModifiedBy>Eva  Pohlová</cp:lastModifiedBy>
  <cp:revision>13</cp:revision>
  <cp:lastPrinted>2019-08-19T07:28:00Z</cp:lastPrinted>
  <dcterms:created xsi:type="dcterms:W3CDTF">2019-08-17T18:22:00Z</dcterms:created>
  <dcterms:modified xsi:type="dcterms:W3CDTF">2021-11-29T09:39:00Z</dcterms:modified>
</cp:coreProperties>
</file>