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3B3B" w14:textId="21ED89EB" w:rsidR="00B2419F" w:rsidRPr="009C2EA6" w:rsidRDefault="00D97859" w:rsidP="00B2419F">
      <w:pPr>
        <w:pStyle w:val="Nzev"/>
        <w:jc w:val="left"/>
        <w:rPr>
          <w:sz w:val="28"/>
          <w:szCs w:val="28"/>
        </w:rPr>
      </w:pPr>
      <w:bookmarkStart w:id="0" w:name="_Hlk502839323"/>
      <w:r>
        <w:rPr>
          <w:noProof/>
        </w:rPr>
        <w:drawing>
          <wp:anchor distT="0" distB="0" distL="114300" distR="114300" simplePos="0" relativeHeight="251657728" behindDoc="1" locked="0" layoutInCell="1" allowOverlap="1" wp14:anchorId="39C2F638" wp14:editId="1C9BD956">
            <wp:simplePos x="0" y="0"/>
            <wp:positionH relativeFrom="column">
              <wp:posOffset>6136640</wp:posOffset>
            </wp:positionH>
            <wp:positionV relativeFrom="paragraph">
              <wp:posOffset>-169545</wp:posOffset>
            </wp:positionV>
            <wp:extent cx="499110" cy="514350"/>
            <wp:effectExtent l="0" t="0" r="0" b="0"/>
            <wp:wrapNone/>
            <wp:docPr id="2" name="obrázek 2" descr="log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9F" w:rsidRPr="009C2EA6">
        <w:rPr>
          <w:sz w:val="28"/>
          <w:szCs w:val="28"/>
        </w:rPr>
        <w:t>GYMNÁZIUM J. K. TYLA</w:t>
      </w:r>
      <w:r w:rsidR="00B2419F">
        <w:rPr>
          <w:sz w:val="28"/>
          <w:szCs w:val="28"/>
        </w:rPr>
        <w:t>,</w:t>
      </w:r>
      <w:r w:rsidR="00B2419F" w:rsidRPr="009C2EA6">
        <w:rPr>
          <w:sz w:val="28"/>
          <w:szCs w:val="28"/>
        </w:rPr>
        <w:t xml:space="preserve"> HRADEC KRÁLOVÉ</w:t>
      </w:r>
    </w:p>
    <w:p w14:paraId="0BBB1E07" w14:textId="77777777" w:rsidR="00B2419F" w:rsidRPr="00D516AA" w:rsidRDefault="00B2419F" w:rsidP="00D516AA">
      <w:pPr>
        <w:pBdr>
          <w:bottom w:val="single" w:sz="6" w:space="1" w:color="auto"/>
        </w:pBdr>
        <w:rPr>
          <w:b/>
        </w:rPr>
      </w:pPr>
      <w:r w:rsidRPr="000554F5">
        <w:rPr>
          <w:b/>
        </w:rPr>
        <w:t>Tylovo nábř. 682, 500 02</w:t>
      </w:r>
      <w:r w:rsidR="00A51391">
        <w:rPr>
          <w:b/>
        </w:rPr>
        <w:t xml:space="preserve"> </w:t>
      </w:r>
      <w:r w:rsidRPr="000554F5">
        <w:rPr>
          <w:b/>
        </w:rPr>
        <w:t>Hradec Králové</w:t>
      </w:r>
    </w:p>
    <w:p w14:paraId="247BB2FC" w14:textId="77777777" w:rsidR="002B6F39" w:rsidRDefault="002B6F39" w:rsidP="00B2419F">
      <w:pPr>
        <w:jc w:val="center"/>
        <w:rPr>
          <w:b/>
          <w:sz w:val="28"/>
          <w:szCs w:val="28"/>
        </w:rPr>
      </w:pPr>
    </w:p>
    <w:p w14:paraId="388E291E" w14:textId="77777777" w:rsidR="001C3AB3" w:rsidRDefault="001C3AB3" w:rsidP="00B2419F">
      <w:pPr>
        <w:jc w:val="center"/>
        <w:rPr>
          <w:b/>
          <w:sz w:val="28"/>
          <w:szCs w:val="28"/>
        </w:rPr>
      </w:pPr>
      <w:r w:rsidRPr="002B6F39">
        <w:rPr>
          <w:b/>
          <w:sz w:val="28"/>
          <w:szCs w:val="28"/>
        </w:rPr>
        <w:t>Dotazník na osobní údaj</w:t>
      </w:r>
      <w:r w:rsidR="002B6F39" w:rsidRPr="002B6F39">
        <w:rPr>
          <w:b/>
          <w:sz w:val="28"/>
          <w:szCs w:val="28"/>
        </w:rPr>
        <w:t>e</w:t>
      </w:r>
      <w:r w:rsidRPr="002B6F39">
        <w:rPr>
          <w:b/>
          <w:sz w:val="28"/>
          <w:szCs w:val="28"/>
        </w:rPr>
        <w:t xml:space="preserve"> </w:t>
      </w:r>
      <w:r w:rsidR="00C93457">
        <w:rPr>
          <w:b/>
          <w:sz w:val="28"/>
          <w:szCs w:val="28"/>
        </w:rPr>
        <w:t>žáků, zákonných zástupců</w:t>
      </w:r>
      <w:r w:rsidR="002B6F39" w:rsidRPr="002B6F39">
        <w:rPr>
          <w:b/>
          <w:sz w:val="28"/>
          <w:szCs w:val="28"/>
        </w:rPr>
        <w:t xml:space="preserve"> a jejich kontrolu</w:t>
      </w:r>
    </w:p>
    <w:bookmarkEnd w:id="0"/>
    <w:p w14:paraId="40CC26E2" w14:textId="77777777" w:rsidR="001C3AB3" w:rsidRDefault="001C3AB3" w:rsidP="009E5FEE">
      <w:pPr>
        <w:rPr>
          <w:b/>
        </w:rPr>
      </w:pPr>
    </w:p>
    <w:p w14:paraId="72FC94C6" w14:textId="77777777" w:rsidR="00F365E8" w:rsidRPr="002B6F39" w:rsidRDefault="00F365E8" w:rsidP="00336135">
      <w:pPr>
        <w:jc w:val="both"/>
      </w:pPr>
      <w:r w:rsidRPr="00B2419F">
        <w:t xml:space="preserve">Na základě </w:t>
      </w:r>
      <w:r w:rsidR="003624D2" w:rsidRPr="00B2419F">
        <w:rPr>
          <w:bCs/>
        </w:rPr>
        <w:t>n</w:t>
      </w:r>
      <w:r w:rsidR="003624D2" w:rsidRPr="00B2419F">
        <w:t xml:space="preserve">ařízení Evropského parlamentu a Rady (EU) </w:t>
      </w:r>
      <w:r w:rsidR="00B2419F">
        <w:t>679/</w:t>
      </w:r>
      <w:r w:rsidR="003624D2" w:rsidRPr="00B2419F">
        <w:t>2016 o ochraně fyzických osob v</w:t>
      </w:r>
      <w:r w:rsidR="00B2419F">
        <w:t> </w:t>
      </w:r>
      <w:r w:rsidR="003624D2" w:rsidRPr="00B2419F">
        <w:t xml:space="preserve">souvislosti se zpracováním osobních údajů, </w:t>
      </w:r>
      <w:r w:rsidRPr="00B2419F">
        <w:t xml:space="preserve">který ukládá škole jako správci osobních údajů zpracovávat jen přesné osobní údaje, Vás žádáme o vyplnění a potvrzení správnosti údajů. Účelem je vedení školní </w:t>
      </w:r>
      <w:r w:rsidRPr="002B6F39">
        <w:t>matriky</w:t>
      </w:r>
      <w:r w:rsidR="00D516AA" w:rsidRPr="002B6F39">
        <w:t xml:space="preserve"> a</w:t>
      </w:r>
      <w:r w:rsidR="00336135">
        <w:t> </w:t>
      </w:r>
      <w:r w:rsidR="00D516AA" w:rsidRPr="002B6F39">
        <w:t>povinností plynoucích z pracovně právních vztahů</w:t>
      </w:r>
      <w:r w:rsidRPr="002B6F39">
        <w:t>.</w:t>
      </w:r>
    </w:p>
    <w:p w14:paraId="5EE4669D" w14:textId="77777777" w:rsidR="003F2FF6" w:rsidRDefault="003F2FF6" w:rsidP="009E5FEE"/>
    <w:p w14:paraId="7B418A72" w14:textId="77777777" w:rsidR="00C93457" w:rsidRPr="00C93457" w:rsidRDefault="00C93457" w:rsidP="00C93457">
      <w:pPr>
        <w:spacing w:after="120"/>
        <w:rPr>
          <w:b/>
          <w:bCs/>
        </w:rPr>
      </w:pPr>
      <w:r w:rsidRPr="00C93457">
        <w:rPr>
          <w:b/>
          <w:bCs/>
        </w:rPr>
        <w:t>Žák</w:t>
      </w:r>
    </w:p>
    <w:p w14:paraId="1C692975" w14:textId="77777777" w:rsidR="00F365E8" w:rsidRPr="00B2419F" w:rsidRDefault="00F365E8" w:rsidP="00B43FD3">
      <w:pPr>
        <w:spacing w:line="360" w:lineRule="auto"/>
      </w:pPr>
      <w:r w:rsidRPr="00B2419F">
        <w:t xml:space="preserve">Jméno a příjmení </w:t>
      </w:r>
      <w:r w:rsidR="00C93457">
        <w:t>žáka</w:t>
      </w:r>
      <w:r w:rsidRPr="00B2419F">
        <w:t xml:space="preserve">: </w:t>
      </w:r>
    </w:p>
    <w:p w14:paraId="096832AB" w14:textId="77777777" w:rsidR="00F365E8" w:rsidRPr="00B2419F" w:rsidRDefault="00696CEB" w:rsidP="00B43FD3">
      <w:pPr>
        <w:spacing w:line="360" w:lineRule="auto"/>
      </w:pPr>
      <w:r>
        <w:t>Bydliště</w:t>
      </w:r>
      <w:r w:rsidR="003624D2" w:rsidRPr="00B2419F">
        <w:t>:</w:t>
      </w:r>
      <w:r w:rsidR="00F365E8" w:rsidRPr="00B2419F">
        <w:t xml:space="preserve"> </w:t>
      </w:r>
    </w:p>
    <w:p w14:paraId="7D6C7055" w14:textId="77777777" w:rsidR="00C93457" w:rsidRPr="00C02909" w:rsidRDefault="00C93457" w:rsidP="00657F94">
      <w:pPr>
        <w:tabs>
          <w:tab w:val="left" w:pos="5245"/>
        </w:tabs>
        <w:spacing w:line="360" w:lineRule="auto"/>
      </w:pPr>
      <w:r w:rsidRPr="00C02909">
        <w:t>Datum narození</w:t>
      </w:r>
      <w:r w:rsidR="00657F94">
        <w:t>:</w:t>
      </w:r>
      <w:r w:rsidRPr="00C02909">
        <w:t xml:space="preserve"> </w:t>
      </w:r>
      <w:r w:rsidR="00657F94">
        <w:tab/>
      </w:r>
      <w:r w:rsidRPr="00C02909">
        <w:t>R</w:t>
      </w:r>
      <w:r w:rsidR="00657F94">
        <w:t>odné číslo:</w:t>
      </w:r>
      <w:r w:rsidRPr="00C02909">
        <w:t xml:space="preserve"> </w:t>
      </w:r>
    </w:p>
    <w:p w14:paraId="441E5F25" w14:textId="77777777" w:rsidR="00C02909" w:rsidRPr="00C02909" w:rsidRDefault="00C02909" w:rsidP="00657F94">
      <w:pPr>
        <w:tabs>
          <w:tab w:val="left" w:pos="5245"/>
        </w:tabs>
        <w:spacing w:line="360" w:lineRule="auto"/>
      </w:pPr>
      <w:r w:rsidRPr="00C02909">
        <w:t>Místo narození</w:t>
      </w:r>
      <w:r w:rsidR="00657F94">
        <w:t>:</w:t>
      </w:r>
      <w:r w:rsidRPr="00C02909">
        <w:t xml:space="preserve"> </w:t>
      </w:r>
      <w:r w:rsidR="00657F94">
        <w:tab/>
      </w:r>
      <w:r w:rsidR="00C93457">
        <w:t>Občanství:</w:t>
      </w:r>
      <w:r w:rsidR="00A51391">
        <w:t xml:space="preserve"> </w:t>
      </w:r>
    </w:p>
    <w:p w14:paraId="5C34E86E" w14:textId="77777777" w:rsidR="00C93457" w:rsidRDefault="00C93457" w:rsidP="00657F94">
      <w:pPr>
        <w:tabs>
          <w:tab w:val="left" w:pos="5245"/>
        </w:tabs>
        <w:spacing w:line="360" w:lineRule="auto"/>
      </w:pPr>
      <w:r>
        <w:t>Cizinec s trvalým pobytem</w:t>
      </w:r>
      <w:r w:rsidR="00657F94">
        <w:t>:</w:t>
      </w:r>
      <w:r w:rsidR="00A278F6">
        <w:t xml:space="preserve"> ANO/NE</w:t>
      </w:r>
      <w:r>
        <w:t xml:space="preserve"> </w:t>
      </w:r>
      <w:r w:rsidR="00657F94">
        <w:tab/>
      </w:r>
      <w:r>
        <w:t>Cizinec s přechodným pobytem</w:t>
      </w:r>
      <w:r w:rsidR="003A7121">
        <w:t>:</w:t>
      </w:r>
      <w:r w:rsidR="00A278F6">
        <w:t xml:space="preserve"> ANO/NE</w:t>
      </w:r>
    </w:p>
    <w:p w14:paraId="74C5A391" w14:textId="77777777" w:rsidR="00657F94" w:rsidRDefault="00F365E8" w:rsidP="00657F94">
      <w:pPr>
        <w:tabs>
          <w:tab w:val="left" w:pos="5245"/>
        </w:tabs>
        <w:spacing w:line="360" w:lineRule="auto"/>
      </w:pPr>
      <w:r w:rsidRPr="00B2419F">
        <w:t xml:space="preserve">Telefonické spojení: </w:t>
      </w:r>
      <w:r w:rsidR="00657F94">
        <w:tab/>
        <w:t>E-m</w:t>
      </w:r>
      <w:r w:rsidR="00696CEB" w:rsidRPr="00B2419F">
        <w:t>ail:</w:t>
      </w:r>
      <w:r w:rsidR="00657F94">
        <w:t xml:space="preserve"> </w:t>
      </w:r>
    </w:p>
    <w:p w14:paraId="5D20E92F" w14:textId="77777777" w:rsidR="00691AB4" w:rsidRDefault="00696CEB" w:rsidP="00657F94">
      <w:pPr>
        <w:tabs>
          <w:tab w:val="left" w:pos="5245"/>
        </w:tabs>
        <w:spacing w:line="360" w:lineRule="auto"/>
      </w:pPr>
      <w:r w:rsidRPr="00696CEB">
        <w:t>Č</w:t>
      </w:r>
      <w:r w:rsidR="00657F94">
        <w:t>íslo občanského průkazu:</w:t>
      </w:r>
      <w:r w:rsidRPr="00696CEB">
        <w:t xml:space="preserve"> </w:t>
      </w:r>
      <w:r w:rsidR="00657F94">
        <w:tab/>
      </w:r>
      <w:r w:rsidRPr="00696CEB">
        <w:t>Zdrav</w:t>
      </w:r>
      <w:r w:rsidR="00657F94">
        <w:t>otní</w:t>
      </w:r>
      <w:r w:rsidRPr="00696CEB">
        <w:t xml:space="preserve"> pojišťovna</w:t>
      </w:r>
      <w:r w:rsidR="00657F94">
        <w:t xml:space="preserve">: </w:t>
      </w:r>
    </w:p>
    <w:p w14:paraId="529EA57C" w14:textId="77777777" w:rsidR="00657F94" w:rsidRDefault="00657F94" w:rsidP="00C93457">
      <w:pPr>
        <w:spacing w:after="120"/>
        <w:rPr>
          <w:b/>
          <w:bCs/>
        </w:rPr>
      </w:pPr>
    </w:p>
    <w:p w14:paraId="2B3F7817" w14:textId="77777777" w:rsidR="00C93457" w:rsidRPr="00C93457" w:rsidRDefault="00C93457" w:rsidP="00C93457">
      <w:pPr>
        <w:spacing w:after="120"/>
        <w:rPr>
          <w:b/>
          <w:bCs/>
        </w:rPr>
      </w:pPr>
      <w:r>
        <w:rPr>
          <w:b/>
          <w:bCs/>
        </w:rPr>
        <w:t>Zákonný zástupce</w:t>
      </w:r>
    </w:p>
    <w:p w14:paraId="3CEECF5D" w14:textId="77777777" w:rsidR="00C93457" w:rsidRPr="00B2419F" w:rsidRDefault="00C93457" w:rsidP="00C93457">
      <w:pPr>
        <w:spacing w:line="360" w:lineRule="auto"/>
      </w:pPr>
      <w:r w:rsidRPr="00B2419F">
        <w:t xml:space="preserve">Jméno a příjmení </w:t>
      </w:r>
      <w:r>
        <w:t>zákonného zástupce</w:t>
      </w:r>
      <w:r w:rsidRPr="00B2419F">
        <w:t xml:space="preserve">: </w:t>
      </w:r>
    </w:p>
    <w:p w14:paraId="309607CA" w14:textId="77777777" w:rsidR="00C93457" w:rsidRPr="00B2419F" w:rsidRDefault="00C93457" w:rsidP="00C93457">
      <w:pPr>
        <w:spacing w:line="360" w:lineRule="auto"/>
      </w:pPr>
      <w:r>
        <w:t>Bydliště</w:t>
      </w:r>
      <w:r w:rsidRPr="00B2419F">
        <w:t xml:space="preserve">: </w:t>
      </w:r>
    </w:p>
    <w:p w14:paraId="06B5A488" w14:textId="77777777" w:rsidR="00C93457" w:rsidRDefault="00C93457" w:rsidP="00657F94">
      <w:pPr>
        <w:tabs>
          <w:tab w:val="left" w:pos="5245"/>
        </w:tabs>
        <w:spacing w:line="360" w:lineRule="auto"/>
      </w:pPr>
      <w:r w:rsidRPr="00B2419F">
        <w:t xml:space="preserve">Telefonické spojení: </w:t>
      </w:r>
      <w:r w:rsidR="00657F94">
        <w:tab/>
      </w:r>
      <w:r w:rsidRPr="00B2419F">
        <w:t xml:space="preserve">E-mail: </w:t>
      </w:r>
    </w:p>
    <w:p w14:paraId="0175A836" w14:textId="77777777" w:rsidR="00A278F6" w:rsidRDefault="00A278F6" w:rsidP="00C93457">
      <w:pPr>
        <w:spacing w:line="360" w:lineRule="auto"/>
      </w:pPr>
      <w:r>
        <w:t xml:space="preserve">Osobní datová schránka (pokud je zřízena): </w:t>
      </w:r>
    </w:p>
    <w:p w14:paraId="19C2D8F1" w14:textId="77777777" w:rsidR="00C93457" w:rsidRDefault="00C93457" w:rsidP="00562338">
      <w:r>
        <w:t xml:space="preserve">Zaměstnání (funkce, zaměstnavatel): </w:t>
      </w:r>
    </w:p>
    <w:p w14:paraId="6309474D" w14:textId="77777777" w:rsidR="00C93457" w:rsidRDefault="00C93457" w:rsidP="00B921A6"/>
    <w:p w14:paraId="760151B0" w14:textId="77777777" w:rsidR="00A278F6" w:rsidRPr="00C93457" w:rsidRDefault="00A278F6" w:rsidP="00A278F6">
      <w:pPr>
        <w:spacing w:after="120"/>
        <w:rPr>
          <w:b/>
          <w:bCs/>
        </w:rPr>
      </w:pPr>
      <w:r>
        <w:rPr>
          <w:b/>
          <w:bCs/>
        </w:rPr>
        <w:t>Druhý zákonný zástupce</w:t>
      </w:r>
    </w:p>
    <w:p w14:paraId="2BA7C712" w14:textId="77777777" w:rsidR="00A278F6" w:rsidRPr="00B2419F" w:rsidRDefault="00A278F6" w:rsidP="00A278F6">
      <w:pPr>
        <w:spacing w:line="360" w:lineRule="auto"/>
      </w:pPr>
      <w:r w:rsidRPr="00B2419F">
        <w:t xml:space="preserve">Jméno a příjmení </w:t>
      </w:r>
      <w:r>
        <w:t>zákonného zástupce</w:t>
      </w:r>
      <w:r w:rsidRPr="00B2419F">
        <w:t xml:space="preserve">: </w:t>
      </w:r>
    </w:p>
    <w:p w14:paraId="5E8CDA60" w14:textId="77777777" w:rsidR="00A278F6" w:rsidRPr="00B2419F" w:rsidRDefault="00A278F6" w:rsidP="00A278F6">
      <w:pPr>
        <w:spacing w:line="360" w:lineRule="auto"/>
      </w:pPr>
      <w:r>
        <w:t>Bydliště</w:t>
      </w:r>
      <w:r w:rsidRPr="00B2419F">
        <w:t xml:space="preserve">: </w:t>
      </w:r>
    </w:p>
    <w:p w14:paraId="5CA270BC" w14:textId="77777777" w:rsidR="00A278F6" w:rsidRDefault="00A278F6" w:rsidP="00657F94">
      <w:pPr>
        <w:tabs>
          <w:tab w:val="left" w:pos="5245"/>
        </w:tabs>
        <w:spacing w:line="360" w:lineRule="auto"/>
      </w:pPr>
      <w:r w:rsidRPr="00B2419F">
        <w:t xml:space="preserve">Telefonické spojení: </w:t>
      </w:r>
      <w:r w:rsidR="00657F94">
        <w:tab/>
      </w:r>
      <w:r w:rsidRPr="00B2419F">
        <w:t xml:space="preserve">E-mail: </w:t>
      </w:r>
    </w:p>
    <w:p w14:paraId="5ECBD0A9" w14:textId="77777777" w:rsidR="00A278F6" w:rsidRDefault="00A278F6" w:rsidP="00A278F6">
      <w:pPr>
        <w:spacing w:line="360" w:lineRule="auto"/>
      </w:pPr>
      <w:r>
        <w:t xml:space="preserve">Osobní datová schránka (pokud je zřízena): </w:t>
      </w:r>
    </w:p>
    <w:p w14:paraId="4C10C09B" w14:textId="77777777" w:rsidR="00A278F6" w:rsidRDefault="00A278F6" w:rsidP="00562338">
      <w:pPr>
        <w:jc w:val="both"/>
      </w:pPr>
      <w:r>
        <w:t xml:space="preserve">Zaměstnání (funkce, zaměstnavatel): </w:t>
      </w:r>
    </w:p>
    <w:p w14:paraId="39B9D2A6" w14:textId="77777777" w:rsidR="00A278F6" w:rsidRDefault="00A278F6" w:rsidP="00A278F6"/>
    <w:p w14:paraId="28D30A11" w14:textId="77777777" w:rsidR="00E56E4A" w:rsidRDefault="00A51391" w:rsidP="00A51391">
      <w:pPr>
        <w:spacing w:line="360" w:lineRule="auto"/>
        <w:rPr>
          <w:b/>
          <w:bCs/>
        </w:rPr>
      </w:pPr>
      <w:r>
        <w:rPr>
          <w:b/>
          <w:bCs/>
        </w:rPr>
        <w:t>Přihlášení ke stravování ve Školní jídelně Gymnázia J. K. Tyla</w:t>
      </w:r>
    </w:p>
    <w:p w14:paraId="4335E6E6" w14:textId="77777777" w:rsidR="00A51391" w:rsidRPr="00A51391" w:rsidRDefault="00A51391" w:rsidP="00A51391">
      <w:pPr>
        <w:jc w:val="both"/>
      </w:pPr>
      <w:r>
        <w:t>Tento dotazník slouží zároveň jako přihláška ke stravování ve Školní jídelně Gymnázia J. K. Tyla</w:t>
      </w:r>
      <w:r w:rsidR="00386DC6">
        <w:t xml:space="preserve"> od </w:t>
      </w:r>
      <w:r w:rsidR="00B72188">
        <w:br/>
      </w:r>
      <w:r w:rsidR="00386DC6">
        <w:t xml:space="preserve">1. </w:t>
      </w:r>
      <w:r w:rsidR="00AD66B4">
        <w:t>září</w:t>
      </w:r>
      <w:r w:rsidR="00386DC6">
        <w:t xml:space="preserve"> 2023</w:t>
      </w:r>
      <w:r>
        <w:t xml:space="preserve">. Pokud o stravování ve školní jídelně nemáte zájem, zapište to prosím sem: </w:t>
      </w:r>
    </w:p>
    <w:p w14:paraId="05E7CC4A" w14:textId="77777777" w:rsidR="00A51391" w:rsidRPr="00A51391" w:rsidRDefault="00A51391" w:rsidP="00A278F6">
      <w:pPr>
        <w:rPr>
          <w:b/>
          <w:bCs/>
        </w:rPr>
      </w:pPr>
    </w:p>
    <w:p w14:paraId="2894F858" w14:textId="77777777" w:rsidR="00A278F6" w:rsidRPr="00716BE5" w:rsidRDefault="00A278F6" w:rsidP="002F6662">
      <w:pPr>
        <w:pStyle w:val="Bezmezer"/>
        <w:jc w:val="both"/>
        <w:rPr>
          <w:color w:val="000000"/>
        </w:rPr>
      </w:pPr>
      <w:r w:rsidRPr="00716BE5">
        <w:t xml:space="preserve">Beru na vědomí, že mám právo </w:t>
      </w:r>
      <w:r w:rsidRPr="00716BE5">
        <w:rPr>
          <w:color w:val="000000"/>
        </w:rPr>
        <w:t>na přístup ke všem svým</w:t>
      </w:r>
      <w:r w:rsidR="00562338">
        <w:rPr>
          <w:color w:val="000000"/>
        </w:rPr>
        <w:t xml:space="preserve"> </w:t>
      </w:r>
      <w:r w:rsidRPr="00716BE5">
        <w:rPr>
          <w:color w:val="000000"/>
        </w:rPr>
        <w:t>osobním údajům, na opravu a výmaz osobních údajů a právo vznést námitku proti zpracování vlastních osobních údajů. Současně jsem si vědom, že právo na výmaz se nevztahuje na ty údaje, které je škola povinna ze zákona shromažďovat.</w:t>
      </w:r>
    </w:p>
    <w:p w14:paraId="76080A0D" w14:textId="77777777" w:rsidR="00A278F6" w:rsidRPr="00716BE5" w:rsidRDefault="00A278F6" w:rsidP="002F6662">
      <w:pPr>
        <w:pStyle w:val="Bezmezer"/>
        <w:jc w:val="both"/>
        <w:rPr>
          <w:color w:val="000000"/>
        </w:rPr>
      </w:pPr>
      <w:r w:rsidRPr="00716BE5">
        <w:rPr>
          <w:color w:val="000000"/>
        </w:rPr>
        <w:t>Současně jsem si vědom, že odmítnutím informovaného souhlasu se zpracování</w:t>
      </w:r>
      <w:r w:rsidR="00A51391">
        <w:rPr>
          <w:color w:val="000000"/>
        </w:rPr>
        <w:t>m</w:t>
      </w:r>
      <w:r w:rsidRPr="00716BE5">
        <w:rPr>
          <w:color w:val="000000"/>
        </w:rPr>
        <w:t xml:space="preserve"> osobních údajů nebo požadavkem na jejich výmaz může nastat situace, která znemožní subjektu údajů (žáku/zákonnému zástupci) podílet se</w:t>
      </w:r>
      <w:r>
        <w:rPr>
          <w:color w:val="000000"/>
        </w:rPr>
        <w:t xml:space="preserve"> na </w:t>
      </w:r>
      <w:r w:rsidRPr="00716BE5">
        <w:rPr>
          <w:color w:val="000000"/>
        </w:rPr>
        <w:t>aktivitách školy, pro které jsou potřeba.</w:t>
      </w:r>
    </w:p>
    <w:p w14:paraId="2D769CDE" w14:textId="77777777" w:rsidR="00657F94" w:rsidRPr="005B4145" w:rsidRDefault="00657F94" w:rsidP="00657F94">
      <w:pPr>
        <w:rPr>
          <w:b/>
        </w:rPr>
      </w:pPr>
      <w:r>
        <w:br w:type="page"/>
      </w:r>
      <w:proofErr w:type="spellStart"/>
      <w:r w:rsidRPr="005B4145">
        <w:rPr>
          <w:b/>
        </w:rPr>
        <w:lastRenderedPageBreak/>
        <w:t>Fi</w:t>
      </w:r>
      <w:proofErr w:type="spellEnd"/>
      <w:r w:rsidRPr="005B4145">
        <w:rPr>
          <w:b/>
        </w:rPr>
        <w:t xml:space="preserve"> - 2</w:t>
      </w:r>
      <w:r>
        <w:rPr>
          <w:b/>
        </w:rPr>
        <w:t>8</w:t>
      </w:r>
    </w:p>
    <w:p w14:paraId="3A6CCC23" w14:textId="77777777" w:rsidR="00657F94" w:rsidRDefault="00657F94" w:rsidP="00657F94">
      <w:pPr>
        <w:jc w:val="center"/>
        <w:rPr>
          <w:b/>
          <w:sz w:val="28"/>
          <w:szCs w:val="28"/>
        </w:rPr>
      </w:pPr>
    </w:p>
    <w:p w14:paraId="7AE02C3C" w14:textId="77777777" w:rsidR="00657F94" w:rsidRPr="003A2DF3" w:rsidRDefault="00657F94" w:rsidP="00657F94">
      <w:pPr>
        <w:jc w:val="center"/>
        <w:rPr>
          <w:b/>
          <w:sz w:val="28"/>
          <w:szCs w:val="28"/>
        </w:rPr>
      </w:pPr>
      <w:r w:rsidRPr="003A2DF3">
        <w:rPr>
          <w:b/>
          <w:sz w:val="28"/>
          <w:szCs w:val="28"/>
        </w:rPr>
        <w:t xml:space="preserve">Potvrzení o předání </w:t>
      </w:r>
      <w:r>
        <w:rPr>
          <w:b/>
          <w:sz w:val="28"/>
          <w:szCs w:val="28"/>
        </w:rPr>
        <w:t xml:space="preserve">nezletilého </w:t>
      </w:r>
      <w:r w:rsidRPr="003A2DF3">
        <w:rPr>
          <w:b/>
          <w:sz w:val="28"/>
          <w:szCs w:val="28"/>
        </w:rPr>
        <w:t>žáka třetí osobě</w:t>
      </w:r>
    </w:p>
    <w:p w14:paraId="050DEB9E" w14:textId="77777777" w:rsidR="00657F94" w:rsidRDefault="00657F94" w:rsidP="00657F94"/>
    <w:p w14:paraId="0214BC95" w14:textId="77777777" w:rsidR="00657F94" w:rsidRDefault="00657F94" w:rsidP="00657F94"/>
    <w:p w14:paraId="70934BBC" w14:textId="77777777" w:rsidR="00657F94" w:rsidRDefault="00657F94" w:rsidP="00657F94">
      <w:pPr>
        <w:spacing w:line="480" w:lineRule="auto"/>
        <w:jc w:val="both"/>
      </w:pPr>
      <w:r>
        <w:t>Na základě §</w:t>
      </w:r>
      <w:r w:rsidR="00120B01">
        <w:t xml:space="preserve"> </w:t>
      </w:r>
      <w:r>
        <w:t>4 čl. 2 odst. a) školního řádu</w:t>
      </w:r>
      <w:r w:rsidRPr="00743D1F">
        <w:t xml:space="preserve"> </w:t>
      </w:r>
      <w:r>
        <w:t xml:space="preserve">může být v případě nepředvídatelného odchodu v době vyučování žák/žákyně: </w:t>
      </w:r>
      <w:r w:rsidR="00120B01">
        <w:tab/>
      </w:r>
      <w:r w:rsidR="00120B01">
        <w:tab/>
      </w:r>
      <w:r w:rsidR="00120B01">
        <w:tab/>
      </w:r>
      <w:r w:rsidR="00120B01">
        <w:tab/>
      </w:r>
      <w:r w:rsidR="0075038B">
        <w:t xml:space="preserve">, </w:t>
      </w:r>
      <w:r>
        <w:t xml:space="preserve">třída: </w:t>
      </w:r>
      <w:r w:rsidR="00120B01">
        <w:tab/>
      </w:r>
      <w:r w:rsidR="00120B01">
        <w:tab/>
      </w:r>
      <w:r>
        <w:t xml:space="preserve">, předán </w:t>
      </w:r>
      <w:r w:rsidRPr="00206D19">
        <w:rPr>
          <w:b/>
        </w:rPr>
        <w:t>kromě zákonných zástupců</w:t>
      </w:r>
      <w:r>
        <w:t xml:space="preserve"> níže uvedené zletilé osobě/zletilým osobám: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2615"/>
        <w:gridCol w:w="2616"/>
        <w:gridCol w:w="2614"/>
      </w:tblGrid>
      <w:tr w:rsidR="00657F94" w14:paraId="3812ECA6" w14:textId="77777777" w:rsidTr="003D34CB">
        <w:trPr>
          <w:trHeight w:val="425"/>
        </w:trPr>
        <w:tc>
          <w:tcPr>
            <w:tcW w:w="2651" w:type="dxa"/>
            <w:shd w:val="clear" w:color="auto" w:fill="auto"/>
            <w:vAlign w:val="center"/>
          </w:tcPr>
          <w:p w14:paraId="5DCD608F" w14:textId="77777777" w:rsidR="00657F94" w:rsidRDefault="00657F94" w:rsidP="00657F94">
            <w:r>
              <w:t>Jméno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AFE490F" w14:textId="77777777" w:rsidR="00657F94" w:rsidRDefault="00657F94" w:rsidP="00657F94">
            <w:r>
              <w:t>Příjmení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84588A1" w14:textId="77777777" w:rsidR="00657F94" w:rsidRDefault="00657F94" w:rsidP="00657F94">
            <w:r>
              <w:t>Datum narození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E9793EF" w14:textId="77777777" w:rsidR="00657F94" w:rsidRDefault="00657F94" w:rsidP="00657F94">
            <w:r>
              <w:t>Telefon</w:t>
            </w:r>
          </w:p>
        </w:tc>
      </w:tr>
      <w:tr w:rsidR="00657F94" w14:paraId="3E330BAE" w14:textId="77777777" w:rsidTr="003D34CB">
        <w:trPr>
          <w:trHeight w:val="425"/>
        </w:trPr>
        <w:tc>
          <w:tcPr>
            <w:tcW w:w="2651" w:type="dxa"/>
            <w:shd w:val="clear" w:color="auto" w:fill="auto"/>
            <w:vAlign w:val="center"/>
          </w:tcPr>
          <w:p w14:paraId="490D7851" w14:textId="77777777" w:rsidR="00657F94" w:rsidRDefault="00657F94" w:rsidP="00657F94"/>
        </w:tc>
        <w:tc>
          <w:tcPr>
            <w:tcW w:w="2651" w:type="dxa"/>
            <w:shd w:val="clear" w:color="auto" w:fill="auto"/>
            <w:vAlign w:val="center"/>
          </w:tcPr>
          <w:p w14:paraId="24CD975D" w14:textId="77777777" w:rsidR="00657F94" w:rsidRDefault="00657F94" w:rsidP="00657F94"/>
        </w:tc>
        <w:tc>
          <w:tcPr>
            <w:tcW w:w="2652" w:type="dxa"/>
            <w:shd w:val="clear" w:color="auto" w:fill="auto"/>
            <w:vAlign w:val="center"/>
          </w:tcPr>
          <w:p w14:paraId="7E349FC0" w14:textId="77777777" w:rsidR="00657F94" w:rsidRDefault="00657F94" w:rsidP="00657F94"/>
        </w:tc>
        <w:tc>
          <w:tcPr>
            <w:tcW w:w="2652" w:type="dxa"/>
            <w:shd w:val="clear" w:color="auto" w:fill="auto"/>
            <w:vAlign w:val="center"/>
          </w:tcPr>
          <w:p w14:paraId="43E18834" w14:textId="77777777" w:rsidR="00657F94" w:rsidRDefault="00657F94" w:rsidP="00657F94"/>
        </w:tc>
      </w:tr>
      <w:tr w:rsidR="00657F94" w14:paraId="1C80292F" w14:textId="77777777" w:rsidTr="003D34CB">
        <w:trPr>
          <w:trHeight w:val="425"/>
        </w:trPr>
        <w:tc>
          <w:tcPr>
            <w:tcW w:w="2651" w:type="dxa"/>
            <w:shd w:val="clear" w:color="auto" w:fill="auto"/>
            <w:vAlign w:val="center"/>
          </w:tcPr>
          <w:p w14:paraId="4753F56A" w14:textId="77777777" w:rsidR="00657F94" w:rsidRDefault="00657F94" w:rsidP="00657F94"/>
        </w:tc>
        <w:tc>
          <w:tcPr>
            <w:tcW w:w="2651" w:type="dxa"/>
            <w:shd w:val="clear" w:color="auto" w:fill="auto"/>
            <w:vAlign w:val="center"/>
          </w:tcPr>
          <w:p w14:paraId="7AFAD03A" w14:textId="77777777" w:rsidR="00657F94" w:rsidRDefault="00657F94" w:rsidP="00657F94"/>
        </w:tc>
        <w:tc>
          <w:tcPr>
            <w:tcW w:w="2652" w:type="dxa"/>
            <w:shd w:val="clear" w:color="auto" w:fill="auto"/>
            <w:vAlign w:val="center"/>
          </w:tcPr>
          <w:p w14:paraId="0313306B" w14:textId="77777777" w:rsidR="00657F94" w:rsidRDefault="00657F94" w:rsidP="00657F94"/>
        </w:tc>
        <w:tc>
          <w:tcPr>
            <w:tcW w:w="2652" w:type="dxa"/>
            <w:shd w:val="clear" w:color="auto" w:fill="auto"/>
            <w:vAlign w:val="center"/>
          </w:tcPr>
          <w:p w14:paraId="1235295A" w14:textId="77777777" w:rsidR="00657F94" w:rsidRDefault="00657F94" w:rsidP="00657F94"/>
        </w:tc>
      </w:tr>
      <w:tr w:rsidR="00657F94" w14:paraId="433736CD" w14:textId="77777777" w:rsidTr="003D34CB">
        <w:trPr>
          <w:trHeight w:val="425"/>
        </w:trPr>
        <w:tc>
          <w:tcPr>
            <w:tcW w:w="2651" w:type="dxa"/>
            <w:shd w:val="clear" w:color="auto" w:fill="auto"/>
            <w:vAlign w:val="center"/>
          </w:tcPr>
          <w:p w14:paraId="7BB89F20" w14:textId="77777777" w:rsidR="00657F94" w:rsidRDefault="00657F94" w:rsidP="00657F94"/>
        </w:tc>
        <w:tc>
          <w:tcPr>
            <w:tcW w:w="2651" w:type="dxa"/>
            <w:shd w:val="clear" w:color="auto" w:fill="auto"/>
            <w:vAlign w:val="center"/>
          </w:tcPr>
          <w:p w14:paraId="74BD9186" w14:textId="77777777" w:rsidR="00657F94" w:rsidRDefault="00657F94" w:rsidP="00657F94"/>
        </w:tc>
        <w:tc>
          <w:tcPr>
            <w:tcW w:w="2652" w:type="dxa"/>
            <w:shd w:val="clear" w:color="auto" w:fill="auto"/>
            <w:vAlign w:val="center"/>
          </w:tcPr>
          <w:p w14:paraId="2784A81C" w14:textId="77777777" w:rsidR="00657F94" w:rsidRDefault="00657F94" w:rsidP="00657F94"/>
        </w:tc>
        <w:tc>
          <w:tcPr>
            <w:tcW w:w="2652" w:type="dxa"/>
            <w:shd w:val="clear" w:color="auto" w:fill="auto"/>
            <w:vAlign w:val="center"/>
          </w:tcPr>
          <w:p w14:paraId="2731F957" w14:textId="77777777" w:rsidR="00657F94" w:rsidRDefault="00657F94" w:rsidP="00657F94"/>
        </w:tc>
      </w:tr>
    </w:tbl>
    <w:p w14:paraId="383E3927" w14:textId="77777777" w:rsidR="00657F94" w:rsidRDefault="00657F94" w:rsidP="00657F94"/>
    <w:p w14:paraId="46236F79" w14:textId="77777777" w:rsidR="00A51391" w:rsidRDefault="00A51391" w:rsidP="00657F94">
      <w:r>
        <w:t>V Hradci Králové dne</w:t>
      </w:r>
    </w:p>
    <w:p w14:paraId="58785AC9" w14:textId="77777777" w:rsidR="00A51391" w:rsidRDefault="00A51391" w:rsidP="00657F94"/>
    <w:p w14:paraId="1C3FA517" w14:textId="77777777" w:rsidR="00A51391" w:rsidRDefault="00A51391" w:rsidP="00A51391">
      <w:r>
        <w:t>Dotazník vyplnil</w:t>
      </w:r>
      <w:r w:rsidR="002B7095">
        <w:t>(a)</w:t>
      </w:r>
      <w:r>
        <w:t xml:space="preserve">: </w:t>
      </w:r>
    </w:p>
    <w:p w14:paraId="172D23CC" w14:textId="680C6F79" w:rsidR="00A51391" w:rsidRPr="00B2419F" w:rsidRDefault="00A51391" w:rsidP="004F3BCA"/>
    <w:sectPr w:rsidR="00A51391" w:rsidRPr="00B2419F" w:rsidSect="003624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BCF9" w14:textId="77777777" w:rsidR="004B5C04" w:rsidRDefault="004B5C04">
      <w:r>
        <w:separator/>
      </w:r>
    </w:p>
  </w:endnote>
  <w:endnote w:type="continuationSeparator" w:id="0">
    <w:p w14:paraId="043C78E7" w14:textId="77777777" w:rsidR="004B5C04" w:rsidRDefault="004B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8329" w14:textId="77777777" w:rsidR="004B5C04" w:rsidRDefault="004B5C04">
      <w:r>
        <w:separator/>
      </w:r>
    </w:p>
  </w:footnote>
  <w:footnote w:type="continuationSeparator" w:id="0">
    <w:p w14:paraId="6B9CB94B" w14:textId="77777777" w:rsidR="004B5C04" w:rsidRDefault="004B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D474" w14:textId="77777777" w:rsidR="00F365E8" w:rsidRDefault="00F365E8" w:rsidP="00F365E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E68"/>
    <w:multiLevelType w:val="hybridMultilevel"/>
    <w:tmpl w:val="CA56C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F30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7D80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23333"/>
    <w:multiLevelType w:val="hybridMultilevel"/>
    <w:tmpl w:val="10804CBC"/>
    <w:lvl w:ilvl="0" w:tplc="5D3C637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E7615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05DA"/>
    <w:multiLevelType w:val="hybridMultilevel"/>
    <w:tmpl w:val="7A42D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430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82BE3"/>
    <w:multiLevelType w:val="hybridMultilevel"/>
    <w:tmpl w:val="AD1A3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13D38"/>
    <w:multiLevelType w:val="hybridMultilevel"/>
    <w:tmpl w:val="27C2C9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9B16E3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0EC1"/>
    <w:multiLevelType w:val="hybridMultilevel"/>
    <w:tmpl w:val="415CD5A8"/>
    <w:lvl w:ilvl="0" w:tplc="5D3C637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60047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723DA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F44F2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197A"/>
    <w:multiLevelType w:val="hybridMultilevel"/>
    <w:tmpl w:val="07801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B59D7"/>
    <w:multiLevelType w:val="hybridMultilevel"/>
    <w:tmpl w:val="74CE9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0545A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41E9B"/>
    <w:multiLevelType w:val="hybridMultilevel"/>
    <w:tmpl w:val="C1C41C6C"/>
    <w:lvl w:ilvl="0" w:tplc="5D3C637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12197"/>
    <w:multiLevelType w:val="hybridMultilevel"/>
    <w:tmpl w:val="B772040A"/>
    <w:lvl w:ilvl="0" w:tplc="5D3C637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63DB6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B0FA2"/>
    <w:multiLevelType w:val="hybridMultilevel"/>
    <w:tmpl w:val="6700C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3"/>
  </w:num>
  <w:num w:numId="5">
    <w:abstractNumId w:val="12"/>
  </w:num>
  <w:num w:numId="6">
    <w:abstractNumId w:val="1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7"/>
  </w:num>
  <w:num w:numId="12">
    <w:abstractNumId w:val="18"/>
  </w:num>
  <w:num w:numId="13">
    <w:abstractNumId w:val="10"/>
  </w:num>
  <w:num w:numId="14">
    <w:abstractNumId w:val="0"/>
  </w:num>
  <w:num w:numId="15">
    <w:abstractNumId w:val="8"/>
  </w:num>
  <w:num w:numId="16">
    <w:abstractNumId w:val="5"/>
  </w:num>
  <w:num w:numId="17">
    <w:abstractNumId w:val="7"/>
  </w:num>
  <w:num w:numId="18">
    <w:abstractNumId w:val="15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E8"/>
    <w:rsid w:val="00042094"/>
    <w:rsid w:val="000B159A"/>
    <w:rsid w:val="000E36C7"/>
    <w:rsid w:val="00120B01"/>
    <w:rsid w:val="00136C02"/>
    <w:rsid w:val="001B70B3"/>
    <w:rsid w:val="001C3AB3"/>
    <w:rsid w:val="001D3CC4"/>
    <w:rsid w:val="00230ED5"/>
    <w:rsid w:val="002B6F39"/>
    <w:rsid w:val="002B7095"/>
    <w:rsid w:val="002F6662"/>
    <w:rsid w:val="00336135"/>
    <w:rsid w:val="00342A15"/>
    <w:rsid w:val="003624D2"/>
    <w:rsid w:val="00382B24"/>
    <w:rsid w:val="00386DC6"/>
    <w:rsid w:val="00391120"/>
    <w:rsid w:val="003A51A5"/>
    <w:rsid w:val="003A7121"/>
    <w:rsid w:val="003D0F5D"/>
    <w:rsid w:val="003D34CB"/>
    <w:rsid w:val="003F2FF6"/>
    <w:rsid w:val="004004A5"/>
    <w:rsid w:val="0044724F"/>
    <w:rsid w:val="004B1D92"/>
    <w:rsid w:val="004B5C04"/>
    <w:rsid w:val="004C7D64"/>
    <w:rsid w:val="004D4139"/>
    <w:rsid w:val="004E2995"/>
    <w:rsid w:val="004F3BCA"/>
    <w:rsid w:val="004F5E6D"/>
    <w:rsid w:val="0051690D"/>
    <w:rsid w:val="0053124C"/>
    <w:rsid w:val="00562338"/>
    <w:rsid w:val="005A6AAD"/>
    <w:rsid w:val="005C0C91"/>
    <w:rsid w:val="006022B7"/>
    <w:rsid w:val="00604CD7"/>
    <w:rsid w:val="00635C54"/>
    <w:rsid w:val="00657F94"/>
    <w:rsid w:val="00691AB4"/>
    <w:rsid w:val="006940D8"/>
    <w:rsid w:val="00696CEB"/>
    <w:rsid w:val="007252A1"/>
    <w:rsid w:val="0075038B"/>
    <w:rsid w:val="00760220"/>
    <w:rsid w:val="00874C61"/>
    <w:rsid w:val="008965E2"/>
    <w:rsid w:val="008E0611"/>
    <w:rsid w:val="00906809"/>
    <w:rsid w:val="00955A35"/>
    <w:rsid w:val="009936FF"/>
    <w:rsid w:val="009A503B"/>
    <w:rsid w:val="009D498A"/>
    <w:rsid w:val="009E5FEE"/>
    <w:rsid w:val="009F0E8D"/>
    <w:rsid w:val="00A278F6"/>
    <w:rsid w:val="00A51391"/>
    <w:rsid w:val="00AA624F"/>
    <w:rsid w:val="00AA6449"/>
    <w:rsid w:val="00AD66B4"/>
    <w:rsid w:val="00B228A2"/>
    <w:rsid w:val="00B2419F"/>
    <w:rsid w:val="00B43FD3"/>
    <w:rsid w:val="00B72188"/>
    <w:rsid w:val="00B921A6"/>
    <w:rsid w:val="00BA1F01"/>
    <w:rsid w:val="00BA5BED"/>
    <w:rsid w:val="00BB70B2"/>
    <w:rsid w:val="00BF3339"/>
    <w:rsid w:val="00C02909"/>
    <w:rsid w:val="00C02DE2"/>
    <w:rsid w:val="00C04A37"/>
    <w:rsid w:val="00C23A34"/>
    <w:rsid w:val="00C42FF6"/>
    <w:rsid w:val="00C77D98"/>
    <w:rsid w:val="00C93457"/>
    <w:rsid w:val="00CE6569"/>
    <w:rsid w:val="00D516AA"/>
    <w:rsid w:val="00D97859"/>
    <w:rsid w:val="00DE6366"/>
    <w:rsid w:val="00E13765"/>
    <w:rsid w:val="00E34E93"/>
    <w:rsid w:val="00E56E4A"/>
    <w:rsid w:val="00EC3AA9"/>
    <w:rsid w:val="00F365E8"/>
    <w:rsid w:val="00F72AE1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9E9A40"/>
  <w15:chartTrackingRefBased/>
  <w15:docId w15:val="{32DF89BD-2D4B-4828-BB11-CE2D7AF6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5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2995"/>
    <w:pPr>
      <w:keepNext/>
      <w:spacing w:before="240" w:after="60"/>
      <w:outlineLvl w:val="0"/>
    </w:pPr>
    <w:rPr>
      <w:rFonts w:ascii="Calibri Light" w:hAnsi="Calibri Light" w:cs="Mang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qFormat/>
    <w:rsid w:val="003A51A5"/>
    <w:pPr>
      <w:keepNext/>
      <w:outlineLvl w:val="5"/>
    </w:pPr>
    <w:rPr>
      <w:b/>
      <w:bCs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365E8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3624D2"/>
    <w:rPr>
      <w:sz w:val="24"/>
      <w:szCs w:val="24"/>
    </w:rPr>
  </w:style>
  <w:style w:type="paragraph" w:styleId="Nzev">
    <w:name w:val="Title"/>
    <w:basedOn w:val="Normln"/>
    <w:link w:val="NzevChar"/>
    <w:qFormat/>
    <w:rsid w:val="00B2419F"/>
    <w:pPr>
      <w:jc w:val="center"/>
    </w:pPr>
    <w:rPr>
      <w:b/>
      <w:sz w:val="40"/>
      <w:szCs w:val="20"/>
    </w:rPr>
  </w:style>
  <w:style w:type="character" w:customStyle="1" w:styleId="NzevChar">
    <w:name w:val="Název Char"/>
    <w:link w:val="Nzev"/>
    <w:rsid w:val="00B2419F"/>
    <w:rPr>
      <w:b/>
      <w:sz w:val="40"/>
      <w:lang w:bidi="ar-SA"/>
    </w:rPr>
  </w:style>
  <w:style w:type="paragraph" w:styleId="Zkladntext">
    <w:name w:val="Body Text"/>
    <w:basedOn w:val="Normln"/>
    <w:link w:val="ZkladntextChar"/>
    <w:rsid w:val="00696CEB"/>
    <w:pPr>
      <w:spacing w:after="120"/>
    </w:pPr>
  </w:style>
  <w:style w:type="character" w:customStyle="1" w:styleId="ZkladntextChar">
    <w:name w:val="Základní text Char"/>
    <w:link w:val="Zkladntext"/>
    <w:rsid w:val="00696CEB"/>
    <w:rPr>
      <w:sz w:val="24"/>
      <w:szCs w:val="24"/>
      <w:lang w:bidi="ar-SA"/>
    </w:rPr>
  </w:style>
  <w:style w:type="paragraph" w:styleId="Zkladntextodsazen">
    <w:name w:val="Body Text Indent"/>
    <w:basedOn w:val="Normln"/>
    <w:link w:val="ZkladntextodsazenChar"/>
    <w:rsid w:val="00696CE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96CEB"/>
    <w:rPr>
      <w:sz w:val="24"/>
      <w:szCs w:val="24"/>
      <w:lang w:bidi="ar-SA"/>
    </w:rPr>
  </w:style>
  <w:style w:type="character" w:customStyle="1" w:styleId="BezmezerChar">
    <w:name w:val="Bez mezer Char"/>
    <w:link w:val="Bezmezer"/>
    <w:uiPriority w:val="1"/>
    <w:rsid w:val="006022B7"/>
    <w:rPr>
      <w:sz w:val="24"/>
      <w:szCs w:val="24"/>
      <w:lang w:bidi="ar-SA"/>
    </w:rPr>
  </w:style>
  <w:style w:type="paragraph" w:styleId="Zpat">
    <w:name w:val="footer"/>
    <w:basedOn w:val="Normln"/>
    <w:link w:val="ZpatChar"/>
    <w:unhideWhenUsed/>
    <w:rsid w:val="006022B7"/>
    <w:pPr>
      <w:tabs>
        <w:tab w:val="center" w:pos="4536"/>
        <w:tab w:val="right" w:pos="9072"/>
      </w:tabs>
    </w:pPr>
    <w:rPr>
      <w:rFonts w:eastAsia="Calibri" w:cs="Mangal"/>
      <w:szCs w:val="22"/>
      <w:lang w:eastAsia="en-US"/>
    </w:rPr>
  </w:style>
  <w:style w:type="character" w:customStyle="1" w:styleId="ZpatChar">
    <w:name w:val="Zápatí Char"/>
    <w:link w:val="Zpat"/>
    <w:rsid w:val="006022B7"/>
    <w:rPr>
      <w:rFonts w:eastAsia="Calibri" w:cs="Mangal"/>
      <w:sz w:val="24"/>
      <w:szCs w:val="22"/>
      <w:lang w:eastAsia="en-US" w:bidi="ar-SA"/>
    </w:rPr>
  </w:style>
  <w:style w:type="character" w:styleId="Hypertextovodkaz">
    <w:name w:val="Hyperlink"/>
    <w:rsid w:val="006022B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472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4724F"/>
    <w:rPr>
      <w:rFonts w:ascii="Segoe UI" w:hAnsi="Segoe UI" w:cs="Segoe UI"/>
      <w:sz w:val="18"/>
      <w:szCs w:val="18"/>
      <w:lang w:bidi="ar-SA"/>
    </w:rPr>
  </w:style>
  <w:style w:type="character" w:customStyle="1" w:styleId="Nadpis6Char">
    <w:name w:val="Nadpis 6 Char"/>
    <w:link w:val="Nadpis6"/>
    <w:rsid w:val="003A51A5"/>
    <w:rPr>
      <w:b/>
      <w:bCs/>
      <w:lang w:bidi="ar-SA"/>
    </w:rPr>
  </w:style>
  <w:style w:type="character" w:customStyle="1" w:styleId="Promnn">
    <w:name w:val="Proměnný"/>
    <w:rsid w:val="003A51A5"/>
    <w:rPr>
      <w:i/>
      <w:iCs/>
    </w:rPr>
  </w:style>
  <w:style w:type="character" w:customStyle="1" w:styleId="Nadpis1Char">
    <w:name w:val="Nadpis 1 Char"/>
    <w:link w:val="Nadpis1"/>
    <w:rsid w:val="004E2995"/>
    <w:rPr>
      <w:rFonts w:ascii="Calibri Light" w:eastAsia="Times New Roman" w:hAnsi="Calibri Light" w:cs="Mangal"/>
      <w:b/>
      <w:bCs/>
      <w:kern w:val="32"/>
      <w:sz w:val="32"/>
      <w:szCs w:val="32"/>
      <w:lang w:bidi="ar-SA"/>
    </w:rPr>
  </w:style>
  <w:style w:type="paragraph" w:styleId="Normlnweb">
    <w:name w:val="Normal (Web)"/>
    <w:basedOn w:val="Normln"/>
    <w:uiPriority w:val="99"/>
    <w:unhideWhenUsed/>
    <w:rsid w:val="00874C61"/>
    <w:pPr>
      <w:spacing w:before="100" w:beforeAutospacing="1" w:after="100" w:afterAutospacing="1"/>
    </w:pPr>
    <w:rPr>
      <w:lang w:bidi="ne-NP"/>
    </w:rPr>
  </w:style>
  <w:style w:type="paragraph" w:customStyle="1" w:styleId="Default">
    <w:name w:val="Default"/>
    <w:rsid w:val="00A278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65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Příloha: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Příloha:</dc:title>
  <dc:subject/>
  <dc:creator>PC</dc:creator>
  <cp:keywords/>
  <dc:description/>
  <cp:lastModifiedBy>Tomáš Měkota</cp:lastModifiedBy>
  <cp:revision>3</cp:revision>
  <cp:lastPrinted>2018-04-23T16:15:00Z</cp:lastPrinted>
  <dcterms:created xsi:type="dcterms:W3CDTF">2024-05-29T13:12:00Z</dcterms:created>
  <dcterms:modified xsi:type="dcterms:W3CDTF">2024-05-29T13:13:00Z</dcterms:modified>
</cp:coreProperties>
</file>